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A6FF3" w:rsidRDefault="004A6FF3">
      <w:pPr>
        <w:rPr>
          <w:sz w:val="28"/>
          <w:szCs w:val="28"/>
        </w:rPr>
      </w:pPr>
      <w:r w:rsidRPr="004A6FF3">
        <w:rPr>
          <w:sz w:val="28"/>
          <w:szCs w:val="28"/>
        </w:rPr>
        <w:t>Авар мац1.</w:t>
      </w:r>
    </w:p>
    <w:p w:rsidR="004A6FF3" w:rsidRDefault="004A6FF3">
      <w:pPr>
        <w:rPr>
          <w:sz w:val="28"/>
          <w:szCs w:val="28"/>
        </w:rPr>
      </w:pPr>
      <w:r w:rsidRPr="004A6FF3">
        <w:rPr>
          <w:sz w:val="28"/>
          <w:szCs w:val="28"/>
        </w:rPr>
        <w:t>Къоло цоабилеб апрель</w:t>
      </w:r>
      <w:r>
        <w:rPr>
          <w:sz w:val="28"/>
          <w:szCs w:val="28"/>
        </w:rPr>
        <w:t>. Талат къо.</w:t>
      </w:r>
    </w:p>
    <w:p w:rsidR="004A6FF3" w:rsidRDefault="004A6FF3">
      <w:pPr>
        <w:rPr>
          <w:sz w:val="28"/>
          <w:szCs w:val="28"/>
        </w:rPr>
      </w:pPr>
      <w:r>
        <w:rPr>
          <w:sz w:val="28"/>
          <w:szCs w:val="28"/>
        </w:rPr>
        <w:t>Дистанционнияб ц1али.</w:t>
      </w:r>
    </w:p>
    <w:p w:rsidR="004A6FF3" w:rsidRDefault="004A6FF3">
      <w:pPr>
        <w:rPr>
          <w:sz w:val="28"/>
          <w:szCs w:val="28"/>
        </w:rPr>
      </w:pPr>
      <w:r>
        <w:rPr>
          <w:sz w:val="28"/>
          <w:szCs w:val="28"/>
        </w:rPr>
        <w:t xml:space="preserve">Дарсил тема: Глагол. Х1алт1аби т1урай. </w:t>
      </w:r>
    </w:p>
    <w:p w:rsidR="004A6FF3" w:rsidRDefault="004A6FF3">
      <w:pPr>
        <w:rPr>
          <w:sz w:val="28"/>
          <w:szCs w:val="28"/>
        </w:rPr>
      </w:pPr>
      <w:r>
        <w:rPr>
          <w:sz w:val="28"/>
          <w:szCs w:val="28"/>
        </w:rPr>
        <w:t xml:space="preserve">Правило глагол такрар гьабе. Х1алт1аби 235, 236,237 ц1алун, устно гьабе. </w:t>
      </w:r>
    </w:p>
    <w:p w:rsidR="004A6FF3" w:rsidRDefault="004A6FF3">
      <w:pPr>
        <w:rPr>
          <w:sz w:val="28"/>
          <w:szCs w:val="28"/>
        </w:rPr>
      </w:pPr>
      <w:r>
        <w:rPr>
          <w:sz w:val="28"/>
          <w:szCs w:val="28"/>
        </w:rPr>
        <w:t>Х1алт1и 238 хъвазе. Глаголазда гъоркь к1иго мухъ ц1ай.</w:t>
      </w:r>
    </w:p>
    <w:p w:rsidR="004A6FF3" w:rsidRDefault="004A6FF3">
      <w:pPr>
        <w:rPr>
          <w:sz w:val="28"/>
          <w:szCs w:val="28"/>
        </w:rPr>
      </w:pPr>
      <w:r>
        <w:rPr>
          <w:sz w:val="28"/>
          <w:szCs w:val="28"/>
        </w:rPr>
        <w:t>Рокъобе х1алт1и.</w:t>
      </w:r>
    </w:p>
    <w:p w:rsidR="004A6FF3" w:rsidRDefault="004A6FF3">
      <w:pPr>
        <w:rPr>
          <w:sz w:val="28"/>
          <w:szCs w:val="28"/>
        </w:rPr>
      </w:pPr>
      <w:r>
        <w:rPr>
          <w:sz w:val="28"/>
          <w:szCs w:val="28"/>
        </w:rPr>
        <w:t>Гьумер 115 Х1алт1и 242 хъвай.</w:t>
      </w:r>
    </w:p>
    <w:p w:rsidR="004A6FF3" w:rsidRPr="004A6FF3" w:rsidRDefault="004A6FF3">
      <w:pPr>
        <w:rPr>
          <w:sz w:val="28"/>
          <w:szCs w:val="28"/>
        </w:rPr>
      </w:pPr>
    </w:p>
    <w:sectPr w:rsidR="004A6FF3" w:rsidRPr="004A6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A6FF3"/>
    <w:rsid w:val="004A6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2020-04-20T22:44:00Z</dcterms:created>
  <dcterms:modified xsi:type="dcterms:W3CDTF">2020-04-20T22:49:00Z</dcterms:modified>
</cp:coreProperties>
</file>