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774D1C" w:rsidRPr="00774D1C" w:rsidRDefault="00774D1C" w:rsidP="00774D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расширять представления детей о городах нашей страны на примере Санкт-Петербурга;</w:t>
      </w:r>
    </w:p>
    <w:p w:rsidR="00774D1C" w:rsidRPr="00774D1C" w:rsidRDefault="00774D1C" w:rsidP="00774D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с достопримечательностями Санкт-Петербурга, планом и гербом города, историей его основания;</w:t>
      </w:r>
    </w:p>
    <w:p w:rsidR="00774D1C" w:rsidRPr="00774D1C" w:rsidRDefault="00774D1C" w:rsidP="00774D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прививать любовь к своей стране, уважение к памятникам старины.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Планируемые результаты:</w:t>
      </w:r>
    </w:p>
    <w:p w:rsidR="00774D1C" w:rsidRPr="00774D1C" w:rsidRDefault="00774D1C" w:rsidP="00774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научатся находить Санкт-Петербург на карте России;</w:t>
      </w:r>
    </w:p>
    <w:p w:rsidR="00774D1C" w:rsidRPr="00774D1C" w:rsidRDefault="00774D1C" w:rsidP="00774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отличать герб Санкт-Петербурга от гербов других городов;</w:t>
      </w:r>
    </w:p>
    <w:p w:rsidR="00774D1C" w:rsidRPr="00774D1C" w:rsidRDefault="00774D1C" w:rsidP="00774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описывать достопримечательности по фотографиям и своим впечатлениям;</w:t>
      </w:r>
    </w:p>
    <w:p w:rsidR="00774D1C" w:rsidRPr="00774D1C" w:rsidRDefault="00774D1C" w:rsidP="00774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рассказывать по приведённому образцу об одной из достопримечательностей Санкт-Петербурга с использованием (при необходимости) дополнительной литературы;</w:t>
      </w:r>
    </w:p>
    <w:p w:rsidR="00774D1C" w:rsidRPr="00774D1C" w:rsidRDefault="00774D1C" w:rsidP="00774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находить в тексте нужную информацию;</w:t>
      </w:r>
    </w:p>
    <w:p w:rsidR="00774D1C" w:rsidRPr="00774D1C" w:rsidRDefault="00774D1C" w:rsidP="00774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отвечать на итоговые вопросы и оценивать достижения на уроке.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</w:t>
      </w:r>
      <w:hyperlink r:id="rId6" w:history="1">
        <w:r w:rsidRPr="00774D1C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презентация</w:t>
        </w:r>
      </w:hyperlink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мультимедийная установка, фотографии с </w:t>
      </w:r>
      <w:proofErr w:type="spell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изображенииями</w:t>
      </w:r>
      <w:proofErr w:type="spell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достопримечательностей Санкт-Петербурга, физическая карта России.</w:t>
      </w:r>
    </w:p>
    <w:p w:rsidR="00774D1C" w:rsidRPr="00774D1C" w:rsidRDefault="00774D1C" w:rsidP="00774D1C">
      <w:pPr>
        <w:shd w:val="clear" w:color="auto" w:fill="FFFFFF"/>
        <w:spacing w:before="270" w:after="135" w:line="330" w:lineRule="atLeast"/>
        <w:jc w:val="center"/>
        <w:outlineLvl w:val="1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774D1C"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  <w:t>Ход урока</w:t>
      </w:r>
    </w:p>
    <w:p w:rsidR="00774D1C" w:rsidRPr="00774D1C" w:rsidRDefault="00774D1C" w:rsidP="00774D1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I. Организационный момент.</w:t>
      </w:r>
    </w:p>
    <w:p w:rsidR="00774D1C" w:rsidRPr="00774D1C" w:rsidRDefault="00774D1C" w:rsidP="00774D1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II. Актуализация знаний.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отгадывание загадок, работа с картой.</w:t>
      </w:r>
    </w:p>
    <w:p w:rsidR="00774D1C" w:rsidRPr="00774D1C" w:rsidRDefault="00774D1C" w:rsidP="00774D1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Страны без людей, города без домов,</w:t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Леса без деревьев, моря без воды</w:t>
      </w:r>
      <w:proofErr w:type="gramStart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</w:t>
      </w:r>
      <w:proofErr w:type="gramStart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</w:t>
      </w:r>
      <w:proofErr w:type="gramEnd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арта)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Что называют картой? Для чего нужна карта?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 определить на карте стороны горизонта?</w:t>
      </w:r>
    </w:p>
    <w:p w:rsidR="00774D1C" w:rsidRPr="00774D1C" w:rsidRDefault="00774D1C" w:rsidP="00774D1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Шириною широко, глубиною глубоко,</w:t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День и ночь о берег бьётся.</w:t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Из него вода не пьётся,</w:t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Потому что не вкусна, а горька и солона</w:t>
      </w:r>
      <w:proofErr w:type="gramStart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</w:t>
      </w:r>
      <w:proofErr w:type="gramStart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</w:t>
      </w:r>
      <w:proofErr w:type="gramEnd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оре)</w:t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Чуть дрожит на ветерке лента на просторе,</w:t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Узкий кончик в роднике, а широкий – в море.</w:t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(река)</w:t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Носит бабка снежную шапку.</w:t>
      </w:r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Каменные бока закутаны в облака</w:t>
      </w:r>
      <w:proofErr w:type="gramStart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</w:t>
      </w:r>
      <w:proofErr w:type="gramStart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</w:t>
      </w:r>
      <w:proofErr w:type="gramEnd"/>
      <w:r w:rsidRPr="00774D1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ора)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Покажите на карте: Черное море, реку Волгу, Уральские горы.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беседа о Москве.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Назовите столицу нашей Родины. Почему этот город называется столицей?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Кто основал Москву?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Назовите главную площадь Москвы.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Какие ещё достопримечательности этого города вы знаете?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(учащиеся выступают с сообщениями, подготовленными дома)</w:t>
      </w:r>
    </w:p>
    <w:p w:rsidR="00774D1C" w:rsidRPr="00774D1C" w:rsidRDefault="00774D1C" w:rsidP="00774D1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lastRenderedPageBreak/>
        <w:t>III. Самоопределение к деятельности.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Известна ли вам Северная столица России? О каком городе так говорят?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Кто из вас был в Санкт-Петербурге?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Предположите, о чём мы будем говорить сегодня на уроке?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Прочитайте тему урока на с. 108 учебника. (Город на Неве)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Какие учебные задачи мы поставим перед собой?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(ответы учащихся)</w:t>
      </w:r>
    </w:p>
    <w:p w:rsidR="00774D1C" w:rsidRPr="00774D1C" w:rsidRDefault="00774D1C" w:rsidP="00774D1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IV. Изучение нового материала.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Рассказ учителя о местоположении и строительстве города.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Санкт-Петербург – один из самых больших и красивых городов России – расположен на берегах Невы. Строительство города было начато 16 мая 1703 года по указу Петра I. (слайд 1)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укрепиться на Балтийском море, создать флот, быть ближе к Европе и решил Пётр I заложить новый город в устье реки Невы. Основывая новый город, Пётр мечтал перенести сюда столицу России.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Имя новому городу решено было дать – </w:t>
      </w: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САНКТ-ПЕТЕРБУРГ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(от 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«Петер» – Пётр, «</w:t>
      </w:r>
      <w:proofErr w:type="spell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бург</w:t>
      </w:r>
      <w:proofErr w:type="spell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– город, «санкт» – святой) – «город святого Петра» – покровителя Петра I. (слайд 2)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Место, где решили строить город, было сырое и болотистое. По приказу Петра I рабочих людей собирали со всей страны. Много трудностей пришлось испытать строителям нового города. Спали на земле, подстелив ветки.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Основной едой были репа, капуста и грибы, хлеба не хватало. Но всего через несколько лет Санкт-Петербург стал одним из самых красивых городов нашей страны.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отличие от городов </w:t>
      </w:r>
      <w:proofErr w:type="spell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.Р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уси</w:t>
      </w:r>
      <w:proofErr w:type="spell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Петербург создавался по специальному плану с прямоугольной сетью улиц и каналов.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совершим заочную экскурсию в этот прекрасный город и познакомимся с его достопримечательностями.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Работа с планом города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чебник, с. 109)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Что нам нужно иметь в незнакомом городе? (карту или план города)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Рассмотрите план в учебнике. Назовите объекты на плане.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Рассмотрите герб города. Что на нём изображено?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 вы думаете, почему у Санкт-Петербурга такой герб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?</w:t>
      </w:r>
      <w:proofErr w:type="gramEnd"/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Рассказ с элементами беседы о достопримечательностях Санкт-Петербурга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использованием слайдов, открыток, иллюстраций)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Петропавловская крепость (Заячий остров)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самая старинная постройка Петербурга. Её строительство считается днём основания города. Толщина стен крепости 20 метров. В крепости находится </w:t>
      </w:r>
      <w:proofErr w:type="spell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Петропавловсий</w:t>
      </w:r>
      <w:proofErr w:type="spell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собор.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самое высокое здание Петербурга. Высота его колокольни 122 метра (служила наблюдательным пунктом)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 3)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Чтение статьи в учебнике</w:t>
      </w:r>
      <w:proofErr w:type="gramStart"/>
      <w:r w:rsidRPr="00774D1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,с</w:t>
      </w:r>
      <w:proofErr w:type="gramEnd"/>
      <w:r w:rsidRPr="00774D1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.109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Первый дом в Петербурге был построен для Петра I, если верить легенде за 3 дня. В доме было всего две комнаты.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Через весь город тянется его главная улица – </w:t>
      </w: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Невский проспект.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Когда начали строить Петербург, прорубали в лесу дорогу. По обе стороны этой дороги строили дома и дворцы. Так и выстроился Невский проспект. Чтобы 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вымостить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его Пётр I издал указ о том, что каждый, кто приходит в город, должен принести с собой три камня.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Летний дворец и Летний сад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любимое место Петра. Он сам рассаживал цветы и деревья, сам ухаживал за ними. В этом саду росли яблони из Швеции, розы из Дании, кедры из Сибири. Сад был украшен скульптурами и фонтанами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 4)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Зимний дворец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величественное здание на берегу Невы. В этом дворце жили русские цари. В нём 1050 залов и комнат, украшенных золотой резьбой и лепниной, 1886 дверей, 2000 окон, 120 лестниц. В Зимнем дворце находится Эрмитаж – известный музей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 5)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Эрмитаж 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(сообщение учащегося)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Эрмитаж – это один из крупнейших музеев мира. Он образовался в 1764 году.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Слово «</w:t>
      </w:r>
      <w:proofErr w:type="spell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эрмитаж</w:t>
      </w:r>
      <w:proofErr w:type="spell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в переводе с французского языка означает место уединения.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Эрмитаж едут люди со всего мира, чтобы посмотреть на бесценные сокровища: картины, скульптуры, вазы, изделия из серебра и золота. Сейчас в музее представлено 3 миллиона экспонатов. Чтобы 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обойти 353 зала музея придётся пройти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24 километра. Если осматривать каждый экспонат хотя бы минуту, то потребуется 20 лет. На подробный осмотр не хватит и жизни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лайды 6-13)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1988 году Эрмитаж попал в Книгу рекордов Гиннеса, как самая большая картинная галерея мира.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Дворцовая площадь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(сообщение учащегося)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Главная площадь города – Дворцовая. В центре Дворцовой площади можно увидеть величественное сооружение – Александровскую колонну, которую венчает ангел с крестом. Александровская колонна посвящена победе России в Отечественной войне 1812 года, а изображение ангела представляет собой символ народного подвига в этой войне. Это самая высокая в мире колонна из гранита. Чтобы установить эту колонну на площади забили 1250 свай длиной 6 метров, уложили гранитные блоки, соорудили пьедестал. Высота колонны 25 метров, а вместе с пьедесталом – 47,5 метров. Но самое интересное в том, что колонна никак не закреплена на основании, а держится только благодаря собственному весу, а вес её 650 тонн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 14)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Одним из символов Санкт-Петербурга является </w:t>
      </w: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памятник основателю города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 </w:t>
      </w: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Петру Первому</w:t>
      </w: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который изображён скачущим на коне. Его автор французский скульптор </w:t>
      </w:r>
      <w:proofErr w:type="spell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Этьен</w:t>
      </w:r>
      <w:proofErr w:type="spell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Фольконе</w:t>
      </w:r>
      <w:proofErr w:type="spell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Памятник установлен на огромной гранитной скале.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Чтение статьи в учебнике (с. 110-111) «История знаменитого памятника».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Памятник установлен на Сенатской площади Санкт-Петербурга. Он возвышается над Невой и виден со всех сторон. А Пётр наблюдает за своим детищем. В 1833 г. </w:t>
      </w:r>
      <w:proofErr w:type="spell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А.С.Пушкин</w:t>
      </w:r>
      <w:proofErr w:type="spell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написал замечательную поэму «Медный всадник», в ней этот прекрасный памятник поэтично назван Медным всадником. С тех пор его так и называют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 15)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Город стоит на 42 островах. Вокруг них каналы, реки, протоки. Все они соединены мостами. В городе 342 моста. Мосты большие и маленькие, каменные и стальные, подвесные, но особенно знамениты </w:t>
      </w: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разводные мосты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 16)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Храмы Санкт-Петербурга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ообщения учащихся)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Казанский собор</w:t>
      </w:r>
      <w:proofErr w:type="gramStart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лайд 17)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Исаакиевский собор</w:t>
      </w:r>
      <w:proofErr w:type="gramStart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лайд 18)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Храм Воскресения Христова (Спас на крови)</w:t>
      </w:r>
      <w:proofErr w:type="gramStart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</w:t>
      </w:r>
      <w:proofErr w:type="gramStart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лайд 19)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Фонтаны Санкт-Петербурга (слайд 20-23) – сообщения учащихся.</w:t>
      </w:r>
    </w:p>
    <w:p w:rsidR="00774D1C" w:rsidRPr="00774D1C" w:rsidRDefault="00774D1C" w:rsidP="00774D1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V. Закрепление полученных знаний.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лайд 24)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Кто основал Санкт-Петербург?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На какой реке стоит Санкт-Петербург?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Самая старая постройка города?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– Какая улица в этом городе считается главной?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Что такое «Медный всадник»?</w:t>
      </w:r>
    </w:p>
    <w:p w:rsidR="00774D1C" w:rsidRPr="00774D1C" w:rsidRDefault="00774D1C" w:rsidP="00774D1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VI. Рефлексия учебной деятельности.</w:t>
      </w:r>
    </w:p>
    <w:p w:rsidR="00774D1C" w:rsidRPr="00774D1C" w:rsidRDefault="00774D1C" w:rsidP="00774D1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VII. Подведение итогов урока.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Что вам особенно понравилось на уроке?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О чём захотелось узнать больше?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Все ли задачи урока мы выполнили?</w:t>
      </w:r>
    </w:p>
    <w:p w:rsidR="00774D1C" w:rsidRPr="00774D1C" w:rsidRDefault="00774D1C" w:rsidP="00774D1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VIII. Домашнее задание.</w:t>
      </w:r>
    </w:p>
    <w:p w:rsidR="00774D1C" w:rsidRPr="00774D1C" w:rsidRDefault="00774D1C" w:rsidP="00774D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Выполнить задания в рабочей тетради.</w:t>
      </w:r>
    </w:p>
    <w:p w:rsidR="00774D1C" w:rsidRPr="00774D1C" w:rsidRDefault="00774D1C" w:rsidP="00774D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помощью доп. литературы подготовить сообщения о других интересных местах Санкт-Петербурга.</w:t>
      </w:r>
    </w:p>
    <w:p w:rsidR="00774D1C" w:rsidRPr="00774D1C" w:rsidRDefault="00774D1C" w:rsidP="00774D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Литература:</w:t>
      </w:r>
    </w:p>
    <w:p w:rsidR="00774D1C" w:rsidRPr="00774D1C" w:rsidRDefault="00774D1C" w:rsidP="00774D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познаю мир: Дет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нциклопедия: История</w:t>
      </w:r>
      <w:proofErr w:type="gram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/ А</w:t>
      </w:r>
      <w:proofErr w:type="gram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вт.-сост. </w:t>
      </w:r>
      <w:proofErr w:type="spellStart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Чудакова</w:t>
      </w:r>
      <w:proofErr w:type="spellEnd"/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Н.В. и др.</w:t>
      </w:r>
    </w:p>
    <w:p w:rsidR="00774D1C" w:rsidRPr="00774D1C" w:rsidRDefault="00774D1C" w:rsidP="00774D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Всё обо всём. Популярная энциклопедия для детей. / Авт.-сост. Шалаева Г.П.</w:t>
      </w:r>
    </w:p>
    <w:p w:rsidR="00774D1C" w:rsidRPr="00774D1C" w:rsidRDefault="00774D1C" w:rsidP="00774D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4D1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Набор фотографий «Санкт-Петербург» ООО «Абрис», Эрмитаж изд-во «П-2»</w:t>
      </w:r>
    </w:p>
    <w:p w:rsidR="00471A1D" w:rsidRDefault="00471A1D">
      <w:bookmarkStart w:id="0" w:name="_GoBack"/>
      <w:bookmarkEnd w:id="0"/>
    </w:p>
    <w:sectPr w:rsidR="0047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7A4"/>
    <w:multiLevelType w:val="multilevel"/>
    <w:tmpl w:val="B7D0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0588F"/>
    <w:multiLevelType w:val="multilevel"/>
    <w:tmpl w:val="7D5C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B7AFD"/>
    <w:multiLevelType w:val="multilevel"/>
    <w:tmpl w:val="2706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064870"/>
    <w:multiLevelType w:val="multilevel"/>
    <w:tmpl w:val="672A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1C"/>
    <w:rsid w:val="00471A1D"/>
    <w:rsid w:val="007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4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4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D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4D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D1C"/>
    <w:rPr>
      <w:b/>
      <w:bCs/>
    </w:rPr>
  </w:style>
  <w:style w:type="character" w:customStyle="1" w:styleId="apple-converted-space">
    <w:name w:val="apple-converted-space"/>
    <w:basedOn w:val="a0"/>
    <w:rsid w:val="00774D1C"/>
  </w:style>
  <w:style w:type="character" w:styleId="a5">
    <w:name w:val="Emphasis"/>
    <w:basedOn w:val="a0"/>
    <w:uiPriority w:val="20"/>
    <w:qFormat/>
    <w:rsid w:val="00774D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4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4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4D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4D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D1C"/>
    <w:rPr>
      <w:b/>
      <w:bCs/>
    </w:rPr>
  </w:style>
  <w:style w:type="character" w:customStyle="1" w:styleId="apple-converted-space">
    <w:name w:val="apple-converted-space"/>
    <w:basedOn w:val="a0"/>
    <w:rsid w:val="00774D1C"/>
  </w:style>
  <w:style w:type="character" w:styleId="a5">
    <w:name w:val="Emphasis"/>
    <w:basedOn w:val="a0"/>
    <w:uiPriority w:val="20"/>
    <w:qFormat/>
    <w:rsid w:val="00774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9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08405/pril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Grizzly</dc:creator>
  <cp:lastModifiedBy>Grizzly</cp:lastModifiedBy>
  <cp:revision>1</cp:revision>
  <dcterms:created xsi:type="dcterms:W3CDTF">2017-04-16T15:54:00Z</dcterms:created>
  <dcterms:modified xsi:type="dcterms:W3CDTF">2017-04-16T15:55:00Z</dcterms:modified>
</cp:coreProperties>
</file>