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EA" w:rsidRDefault="008533BF">
      <w:pPr>
        <w:rPr>
          <w:rFonts w:ascii="Times New Roman" w:hAnsi="Times New Roman" w:cs="Times New Roman"/>
        </w:rPr>
      </w:pPr>
      <w:proofErr w:type="spellStart"/>
      <w:r w:rsidRPr="008533BF">
        <w:rPr>
          <w:rFonts w:ascii="Times New Roman" w:hAnsi="Times New Roman" w:cs="Times New Roman"/>
        </w:rPr>
        <w:t>Дарсны</w:t>
      </w:r>
      <w:proofErr w:type="spellEnd"/>
      <w:r w:rsidRPr="008533B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темасы</w:t>
      </w:r>
      <w:proofErr w:type="spellEnd"/>
      <w:r>
        <w:rPr>
          <w:rFonts w:ascii="Times New Roman" w:hAnsi="Times New Roman" w:cs="Times New Roman"/>
        </w:rPr>
        <w:t>:</w:t>
      </w:r>
    </w:p>
    <w:p w:rsidR="008533BF" w:rsidRDefault="008533B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Суратгъа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гёре</w:t>
      </w:r>
      <w:proofErr w:type="spellEnd"/>
      <w:r>
        <w:rPr>
          <w:rFonts w:ascii="Times New Roman" w:hAnsi="Times New Roman" w:cs="Times New Roman"/>
        </w:rPr>
        <w:t xml:space="preserve"> хабар </w:t>
      </w:r>
      <w:proofErr w:type="spellStart"/>
      <w:proofErr w:type="gramStart"/>
      <w:r>
        <w:rPr>
          <w:rFonts w:ascii="Times New Roman" w:hAnsi="Times New Roman" w:cs="Times New Roman"/>
        </w:rPr>
        <w:t>тизмек</w:t>
      </w:r>
      <w:proofErr w:type="spellEnd"/>
      <w:r>
        <w:rPr>
          <w:rFonts w:ascii="Times New Roman" w:hAnsi="Times New Roman" w:cs="Times New Roman"/>
        </w:rPr>
        <w:t>.</w:t>
      </w:r>
      <w:r w:rsidR="0042473F">
        <w:rPr>
          <w:rFonts w:ascii="Times New Roman" w:hAnsi="Times New Roman" w:cs="Times New Roman"/>
        </w:rPr>
        <w:t>(</w:t>
      </w:r>
      <w:proofErr w:type="gramEnd"/>
      <w:r w:rsidR="0042473F">
        <w:rPr>
          <w:rFonts w:ascii="Times New Roman" w:hAnsi="Times New Roman" w:cs="Times New Roman"/>
        </w:rPr>
        <w:t xml:space="preserve">1 </w:t>
      </w:r>
      <w:proofErr w:type="spellStart"/>
      <w:r w:rsidR="0042473F">
        <w:rPr>
          <w:rFonts w:ascii="Times New Roman" w:hAnsi="Times New Roman" w:cs="Times New Roman"/>
        </w:rPr>
        <w:t>дарс</w:t>
      </w:r>
      <w:proofErr w:type="spellEnd"/>
      <w:r w:rsidR="0042473F">
        <w:rPr>
          <w:rFonts w:ascii="Times New Roman" w:hAnsi="Times New Roman" w:cs="Times New Roman"/>
        </w:rPr>
        <w:t>)</w:t>
      </w:r>
    </w:p>
    <w:p w:rsidR="00853F40" w:rsidRPr="00853F40" w:rsidRDefault="00853F40">
      <w:pPr>
        <w:rPr>
          <w:rFonts w:ascii="Times New Roman" w:hAnsi="Times New Roman" w:cs="Times New Roman"/>
        </w:rPr>
      </w:pPr>
      <w:r w:rsidRPr="00853F4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14360"/>
            <wp:effectExtent l="0" t="0" r="3175" b="635"/>
            <wp:docPr id="4" name="Рисунок 4" descr="C:\Users\User\Desktop\Новая папка\IMG_20200424_21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00424_210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3F" w:rsidRPr="0042473F" w:rsidRDefault="0042473F">
      <w:pPr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</w:pPr>
      <w:proofErr w:type="spellStart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>Сочинениягъа</w:t>
      </w:r>
      <w:proofErr w:type="spellEnd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>онгарылыв</w:t>
      </w:r>
      <w:proofErr w:type="spellEnd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>.</w:t>
      </w:r>
    </w:p>
    <w:p w:rsidR="0042473F" w:rsidRPr="0042473F" w:rsidRDefault="0042473F" w:rsidP="0042473F">
      <w:pPr>
        <w:pStyle w:val="a3"/>
        <w:numPr>
          <w:ilvl w:val="0"/>
          <w:numId w:val="1"/>
        </w:num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Суратда</w:t>
      </w:r>
      <w:proofErr w:type="spellEnd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не </w:t>
      </w:r>
      <w:proofErr w:type="spellStart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гересиз</w:t>
      </w:r>
      <w:proofErr w:type="spellEnd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?</w:t>
      </w:r>
    </w:p>
    <w:p w:rsidR="0042473F" w:rsidRDefault="0042473F" w:rsidP="0042473F">
      <w:pPr>
        <w:pStyle w:val="a3"/>
        <w:numPr>
          <w:ilvl w:val="0"/>
          <w:numId w:val="1"/>
        </w:num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Суратдагъы</w:t>
      </w:r>
      <w:proofErr w:type="spellEnd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гьайванланы</w:t>
      </w:r>
      <w:proofErr w:type="spellEnd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барысын</w:t>
      </w:r>
      <w:proofErr w:type="spellEnd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эсгерейик</w:t>
      </w:r>
      <w:proofErr w:type="spellEnd"/>
      <w:r w:rsidRPr="0042473F"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.</w:t>
      </w:r>
    </w:p>
    <w:p w:rsidR="0042473F" w:rsidRDefault="0042473F" w:rsidP="0042473F">
      <w:pPr>
        <w:pStyle w:val="a3"/>
        <w:numPr>
          <w:ilvl w:val="0"/>
          <w:numId w:val="1"/>
        </w:num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Яшлар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не </w:t>
      </w:r>
      <w:proofErr w:type="spellStart"/>
      <w:proofErr w:type="gram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эте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?</w:t>
      </w:r>
      <w:proofErr w:type="gramEnd"/>
    </w:p>
    <w:p w:rsidR="0042473F" w:rsidRDefault="0042473F" w:rsidP="0042473F">
      <w:pPr>
        <w:pStyle w:val="a3"/>
        <w:numPr>
          <w:ilvl w:val="0"/>
          <w:numId w:val="1"/>
        </w:num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Йылны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къайсы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заманы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суратлана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суратда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?</w:t>
      </w:r>
    </w:p>
    <w:p w:rsidR="0042473F" w:rsidRDefault="0042473F" w:rsidP="0042473F">
      <w:pPr>
        <w:pStyle w:val="a3"/>
        <w:numPr>
          <w:ilvl w:val="0"/>
          <w:numId w:val="1"/>
        </w:num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Яшлар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кирине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болгъан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сонг,сув</w:t>
      </w:r>
      <w:proofErr w:type="spellEnd"/>
      <w:proofErr w:type="gram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нечикдир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?</w:t>
      </w:r>
    </w:p>
    <w:p w:rsidR="0042473F" w:rsidRDefault="0042473F" w:rsidP="0042473F">
      <w:pPr>
        <w:pStyle w:val="a3"/>
        <w:numPr>
          <w:ilvl w:val="0"/>
          <w:numId w:val="1"/>
        </w:num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Ариде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герюне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?</w:t>
      </w:r>
    </w:p>
    <w:p w:rsidR="0042473F" w:rsidRDefault="0042473F" w:rsidP="0042473F">
      <w:pPr>
        <w:pStyle w:val="a3"/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</w:p>
    <w:p w:rsidR="0042473F" w:rsidRDefault="0042473F" w:rsidP="0042473F">
      <w:pPr>
        <w:pStyle w:val="a3"/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</w:p>
    <w:p w:rsidR="0042473F" w:rsidRDefault="0042473F" w:rsidP="0042473F">
      <w:pPr>
        <w:pStyle w:val="a3"/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bookmarkStart w:id="0" w:name="_GoBack"/>
      <w:proofErr w:type="spellStart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>Уьйге</w:t>
      </w:r>
      <w:proofErr w:type="spellEnd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42473F">
        <w:rPr>
          <w:rFonts w:ascii="Arial" w:hAnsi="Arial" w:cs="Arial"/>
          <w:b/>
          <w:color w:val="444444"/>
          <w:spacing w:val="2"/>
          <w:sz w:val="23"/>
          <w:szCs w:val="23"/>
          <w:shd w:val="clear" w:color="auto" w:fill="FFFFFF"/>
        </w:rPr>
        <w:t>иш</w:t>
      </w:r>
      <w:bookmarkEnd w:id="0"/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.</w:t>
      </w:r>
    </w:p>
    <w:p w:rsidR="0042473F" w:rsidRDefault="0042473F" w:rsidP="0042473F">
      <w:pPr>
        <w:pStyle w:val="a3"/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Суратгъа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къарап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берилген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соравлагъа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жавап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бермек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. </w:t>
      </w:r>
    </w:p>
    <w:p w:rsidR="0042473F" w:rsidRPr="0042473F" w:rsidRDefault="0042473F" w:rsidP="0042473F">
      <w:pPr>
        <w:pStyle w:val="a3"/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</w:p>
    <w:sectPr w:rsidR="0042473F" w:rsidRPr="0042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D7EFC"/>
    <w:multiLevelType w:val="hybridMultilevel"/>
    <w:tmpl w:val="066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0"/>
    <w:rsid w:val="00076E60"/>
    <w:rsid w:val="0042473F"/>
    <w:rsid w:val="008533BF"/>
    <w:rsid w:val="00853F40"/>
    <w:rsid w:val="009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1476"/>
  <w15:chartTrackingRefBased/>
  <w15:docId w15:val="{2E84F277-A5CC-4C1F-B5E3-FD2C085F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2020-04-24T17:31:00Z</dcterms:created>
  <dcterms:modified xsi:type="dcterms:W3CDTF">2020-04-24T18:14:00Z</dcterms:modified>
</cp:coreProperties>
</file>