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DC" w:rsidRDefault="00D47CDC" w:rsidP="00D47CDC">
      <w:pPr>
        <w:spacing w:line="420" w:lineRule="atLeast"/>
        <w:textAlignment w:val="baseline"/>
        <w:outlineLvl w:val="0"/>
        <w:rPr>
          <w:rFonts w:ascii="Segoe UI" w:eastAsia="Times New Roman" w:hAnsi="Segoe UI" w:cs="Segoe UI"/>
          <w:b/>
          <w:bCs/>
          <w:color w:val="545E76"/>
          <w:kern w:val="36"/>
          <w:sz w:val="39"/>
          <w:szCs w:val="39"/>
          <w:lang w:eastAsia="ru-RU"/>
        </w:rPr>
      </w:pPr>
      <w:r w:rsidRPr="00D47CDC">
        <w:rPr>
          <w:rFonts w:ascii="Segoe UI" w:eastAsia="Times New Roman" w:hAnsi="Segoe UI" w:cs="Segoe UI"/>
          <w:b/>
          <w:bCs/>
          <w:color w:val="545E76"/>
          <w:kern w:val="36"/>
          <w:sz w:val="39"/>
          <w:szCs w:val="39"/>
          <w:lang w:eastAsia="ru-RU"/>
        </w:rPr>
        <w:t xml:space="preserve">Самостоятельная работа по физике Рычаг. Равновесие сил на рычаге. Момент силы </w:t>
      </w:r>
    </w:p>
    <w:p w:rsidR="00D47CDC" w:rsidRPr="00D47CDC" w:rsidRDefault="00D47CDC" w:rsidP="00D47CDC">
      <w:pPr>
        <w:spacing w:line="420" w:lineRule="atLeast"/>
        <w:textAlignment w:val="baseline"/>
        <w:outlineLvl w:val="0"/>
        <w:rPr>
          <w:rFonts w:ascii="Segoe UI" w:eastAsia="Times New Roman" w:hAnsi="Segoe UI" w:cs="Segoe UI"/>
          <w:b/>
          <w:bCs/>
          <w:color w:val="545E76"/>
          <w:kern w:val="36"/>
          <w:sz w:val="39"/>
          <w:szCs w:val="39"/>
          <w:lang w:eastAsia="ru-RU"/>
        </w:rPr>
      </w:pPr>
      <w:r w:rsidRPr="00D47CDC">
        <w:rPr>
          <w:rFonts w:ascii="Segoe UI" w:eastAsia="Times New Roman" w:hAnsi="Segoe UI" w:cs="Segoe UI"/>
          <w:b/>
          <w:bCs/>
          <w:color w:val="545E76"/>
          <w:kern w:val="36"/>
          <w:sz w:val="39"/>
          <w:szCs w:val="39"/>
          <w:lang w:eastAsia="ru-RU"/>
        </w:rPr>
        <w:t>7 класс</w:t>
      </w:r>
    </w:p>
    <w:p w:rsidR="00D47CDC" w:rsidRPr="00D47CDC" w:rsidRDefault="00D47CDC" w:rsidP="00D47CDC">
      <w:pPr>
        <w:shd w:val="clear" w:color="auto" w:fill="FFFFFF"/>
        <w:spacing w:after="0" w:line="360" w:lineRule="atLeast"/>
        <w:textAlignment w:val="baseline"/>
        <w:rPr>
          <w:rFonts w:ascii="inherit" w:eastAsia="Times New Roman" w:hAnsi="inherit" w:cs="Segoe UI"/>
          <w:sz w:val="28"/>
          <w:szCs w:val="28"/>
          <w:lang w:eastAsia="ru-RU"/>
        </w:rPr>
      </w:pPr>
      <w:r w:rsidRPr="00D47CDC">
        <w:rPr>
          <w:rFonts w:ascii="inherit" w:eastAsia="Times New Roman" w:hAnsi="inherit" w:cs="Segoe UI"/>
          <w:sz w:val="28"/>
          <w:szCs w:val="28"/>
          <w:lang w:eastAsia="ru-RU"/>
        </w:rPr>
        <w:t>Самостоятельная работа включает 2 варианта, в каждом по 3 задания.</w:t>
      </w:r>
    </w:p>
    <w:p w:rsidR="00D47CDC" w:rsidRPr="00D47CDC" w:rsidRDefault="00D47CDC" w:rsidP="00D47CDC">
      <w:pPr>
        <w:shd w:val="clear" w:color="auto" w:fill="FFFFFF"/>
        <w:spacing w:after="330" w:line="240" w:lineRule="auto"/>
        <w:jc w:val="center"/>
        <w:textAlignment w:val="baseline"/>
        <w:outlineLvl w:val="1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47CDC">
        <w:rPr>
          <w:rFonts w:ascii="Segoe UI" w:eastAsia="Times New Roman" w:hAnsi="Segoe UI" w:cs="Segoe UI"/>
          <w:sz w:val="28"/>
          <w:szCs w:val="28"/>
          <w:lang w:eastAsia="ru-RU"/>
        </w:rPr>
        <w:t>Вариант 1</w:t>
      </w:r>
    </w:p>
    <w:p w:rsidR="00D47CDC" w:rsidRPr="00D47CDC" w:rsidRDefault="00D47CDC" w:rsidP="00D47CD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sz w:val="28"/>
          <w:szCs w:val="28"/>
          <w:lang w:eastAsia="ru-RU"/>
        </w:rPr>
      </w:pPr>
      <w:r w:rsidRPr="00D47CDC">
        <w:rPr>
          <w:rFonts w:ascii="inherit" w:eastAsia="Times New Roman" w:hAnsi="inherit" w:cs="Segoe UI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Pr="00D47CDC">
        <w:rPr>
          <w:rFonts w:ascii="inherit" w:eastAsia="Times New Roman" w:hAnsi="inherit" w:cs="Segoe UI"/>
          <w:sz w:val="28"/>
          <w:szCs w:val="28"/>
          <w:lang w:eastAsia="ru-RU"/>
        </w:rPr>
        <w:t> Рычаг находится в равновесии под действием двух сил, первая из которых 4 Н. Определите модуль второй силы, если плечо первой силы 15 см, а второй 10 см.</w:t>
      </w:r>
    </w:p>
    <w:p w:rsidR="00D47CDC" w:rsidRPr="00D47CDC" w:rsidRDefault="00D47CDC" w:rsidP="00D47CD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sz w:val="28"/>
          <w:szCs w:val="28"/>
          <w:lang w:eastAsia="ru-RU"/>
        </w:rPr>
      </w:pPr>
    </w:p>
    <w:p w:rsidR="00D47CDC" w:rsidRPr="00D47CDC" w:rsidRDefault="00D47CDC" w:rsidP="00D47CD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sz w:val="28"/>
          <w:szCs w:val="28"/>
          <w:lang w:eastAsia="ru-RU"/>
        </w:rPr>
      </w:pPr>
      <w:r w:rsidRPr="00D47CDC">
        <w:rPr>
          <w:rFonts w:ascii="inherit" w:eastAsia="Times New Roman" w:hAnsi="inherit" w:cs="Segoe UI"/>
          <w:b/>
          <w:bCs/>
          <w:sz w:val="28"/>
          <w:szCs w:val="28"/>
          <w:bdr w:val="none" w:sz="0" w:space="0" w:color="auto" w:frame="1"/>
          <w:lang w:eastAsia="ru-RU"/>
        </w:rPr>
        <w:t>2.</w:t>
      </w:r>
      <w:r w:rsidRPr="00D47CDC">
        <w:rPr>
          <w:rFonts w:ascii="inherit" w:eastAsia="Times New Roman" w:hAnsi="inherit" w:cs="Segoe UI"/>
          <w:sz w:val="28"/>
          <w:szCs w:val="28"/>
          <w:lang w:eastAsia="ru-RU"/>
        </w:rPr>
        <w:t xml:space="preserve"> При равновесии рычага на его меньшее плечо действует сила 3 кН, на большее 1,5 </w:t>
      </w:r>
      <w:proofErr w:type="spellStart"/>
      <w:r w:rsidRPr="00D47CDC">
        <w:rPr>
          <w:rFonts w:ascii="inherit" w:eastAsia="Times New Roman" w:hAnsi="inherit" w:cs="Segoe UI"/>
          <w:sz w:val="28"/>
          <w:szCs w:val="28"/>
          <w:lang w:eastAsia="ru-RU"/>
        </w:rPr>
        <w:t>кН.</w:t>
      </w:r>
      <w:proofErr w:type="spellEnd"/>
      <w:r w:rsidRPr="00D47CDC">
        <w:rPr>
          <w:rFonts w:ascii="inherit" w:eastAsia="Times New Roman" w:hAnsi="inherit" w:cs="Segoe UI"/>
          <w:sz w:val="28"/>
          <w:szCs w:val="28"/>
          <w:lang w:eastAsia="ru-RU"/>
        </w:rPr>
        <w:t xml:space="preserve"> Длина меньшего плеча 50 см. Определите длину большего плеча.</w:t>
      </w:r>
    </w:p>
    <w:p w:rsidR="00D47CDC" w:rsidRPr="00D47CDC" w:rsidRDefault="00D47CDC" w:rsidP="00D47CD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sz w:val="28"/>
          <w:szCs w:val="28"/>
          <w:lang w:eastAsia="ru-RU"/>
        </w:rPr>
      </w:pPr>
    </w:p>
    <w:p w:rsidR="00D47CDC" w:rsidRPr="00D47CDC" w:rsidRDefault="00D47CDC" w:rsidP="00D47CD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sz w:val="28"/>
          <w:szCs w:val="28"/>
          <w:lang w:eastAsia="ru-RU"/>
        </w:rPr>
      </w:pPr>
      <w:r w:rsidRPr="00D47CDC">
        <w:rPr>
          <w:rFonts w:ascii="inherit" w:eastAsia="Times New Roman" w:hAnsi="inherit" w:cs="Segoe UI"/>
          <w:b/>
          <w:bCs/>
          <w:sz w:val="28"/>
          <w:szCs w:val="28"/>
          <w:bdr w:val="none" w:sz="0" w:space="0" w:color="auto" w:frame="1"/>
          <w:lang w:eastAsia="ru-RU"/>
        </w:rPr>
        <w:t>3.</w:t>
      </w:r>
      <w:r w:rsidRPr="00D47CDC">
        <w:rPr>
          <w:rFonts w:ascii="inherit" w:eastAsia="Times New Roman" w:hAnsi="inherit" w:cs="Segoe UI"/>
          <w:sz w:val="28"/>
          <w:szCs w:val="28"/>
          <w:lang w:eastAsia="ru-RU"/>
        </w:rPr>
        <w:t> К правому плечу рычага длиной 30 см прикрепили груз массой 200 кг. Какую силу необходимо приложить к левому плечу рычага длиной 1,5 м, чтобы рычаг уравновесился?</w:t>
      </w:r>
    </w:p>
    <w:p w:rsidR="00D47CDC" w:rsidRPr="00D47CDC" w:rsidRDefault="00D47CDC" w:rsidP="00D47CDC">
      <w:pPr>
        <w:shd w:val="clear" w:color="auto" w:fill="FFFFFF"/>
        <w:spacing w:after="330" w:line="240" w:lineRule="auto"/>
        <w:jc w:val="center"/>
        <w:textAlignment w:val="baseline"/>
        <w:outlineLvl w:val="1"/>
        <w:rPr>
          <w:rFonts w:ascii="Segoe UI" w:eastAsia="Times New Roman" w:hAnsi="Segoe UI" w:cs="Segoe UI"/>
          <w:sz w:val="28"/>
          <w:szCs w:val="28"/>
          <w:lang w:eastAsia="ru-RU"/>
        </w:rPr>
      </w:pPr>
      <w:r w:rsidRPr="00D47CDC">
        <w:rPr>
          <w:rFonts w:ascii="Segoe UI" w:eastAsia="Times New Roman" w:hAnsi="Segoe UI" w:cs="Segoe UI"/>
          <w:sz w:val="28"/>
          <w:szCs w:val="28"/>
          <w:lang w:eastAsia="ru-RU"/>
        </w:rPr>
        <w:t>Вариант 2</w:t>
      </w:r>
    </w:p>
    <w:p w:rsidR="00D47CDC" w:rsidRPr="00D47CDC" w:rsidRDefault="00D47CDC" w:rsidP="00D47CD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sz w:val="28"/>
          <w:szCs w:val="28"/>
          <w:lang w:eastAsia="ru-RU"/>
        </w:rPr>
      </w:pPr>
      <w:r w:rsidRPr="00D47CDC">
        <w:rPr>
          <w:rFonts w:ascii="inherit" w:eastAsia="Times New Roman" w:hAnsi="inherit" w:cs="Segoe UI"/>
          <w:b/>
          <w:bCs/>
          <w:sz w:val="28"/>
          <w:szCs w:val="28"/>
          <w:bdr w:val="none" w:sz="0" w:space="0" w:color="auto" w:frame="1"/>
          <w:lang w:eastAsia="ru-RU"/>
        </w:rPr>
        <w:t>1.</w:t>
      </w:r>
      <w:r w:rsidRPr="00D47CDC">
        <w:rPr>
          <w:rFonts w:ascii="inherit" w:eastAsia="Times New Roman" w:hAnsi="inherit" w:cs="Segoe UI"/>
          <w:sz w:val="28"/>
          <w:szCs w:val="28"/>
          <w:lang w:eastAsia="ru-RU"/>
        </w:rPr>
        <w:t> Плечи рычага равны соответственно 4 см и 12 см. На меньшее плечо действует сила 60 Н. Чему равна сила, действующая на большее плечо?</w:t>
      </w:r>
    </w:p>
    <w:p w:rsidR="00D47CDC" w:rsidRPr="00D47CDC" w:rsidRDefault="00D47CDC" w:rsidP="00D47CD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sz w:val="28"/>
          <w:szCs w:val="28"/>
          <w:lang w:eastAsia="ru-RU"/>
        </w:rPr>
      </w:pPr>
    </w:p>
    <w:p w:rsidR="00D47CDC" w:rsidRPr="00D47CDC" w:rsidRDefault="00D47CDC" w:rsidP="00D47CD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sz w:val="28"/>
          <w:szCs w:val="28"/>
          <w:lang w:eastAsia="ru-RU"/>
        </w:rPr>
      </w:pPr>
      <w:r w:rsidRPr="00D47CDC">
        <w:rPr>
          <w:rFonts w:ascii="inherit" w:eastAsia="Times New Roman" w:hAnsi="inherit" w:cs="Segoe UI"/>
          <w:b/>
          <w:bCs/>
          <w:sz w:val="28"/>
          <w:szCs w:val="28"/>
          <w:bdr w:val="none" w:sz="0" w:space="0" w:color="auto" w:frame="1"/>
          <w:lang w:eastAsia="ru-RU"/>
        </w:rPr>
        <w:t>2.</w:t>
      </w:r>
      <w:r w:rsidRPr="00D47CDC">
        <w:rPr>
          <w:rFonts w:ascii="inherit" w:eastAsia="Times New Roman" w:hAnsi="inherit" w:cs="Segoe UI"/>
          <w:sz w:val="28"/>
          <w:szCs w:val="28"/>
          <w:lang w:eastAsia="ru-RU"/>
        </w:rPr>
        <w:t> При равновесии рычага на его меньшее плечо действует сила 30 Н, на большее 15 Н. Длина меньшего плеча 5 см. Определите длину большего плеча.</w:t>
      </w:r>
    </w:p>
    <w:p w:rsidR="00D47CDC" w:rsidRPr="00D47CDC" w:rsidRDefault="00D47CDC" w:rsidP="00D47CD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sz w:val="28"/>
          <w:szCs w:val="28"/>
          <w:lang w:eastAsia="ru-RU"/>
        </w:rPr>
      </w:pPr>
    </w:p>
    <w:p w:rsidR="00D47CDC" w:rsidRPr="00D47CDC" w:rsidRDefault="00D47CDC" w:rsidP="00D47CD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sz w:val="28"/>
          <w:szCs w:val="28"/>
          <w:lang w:eastAsia="ru-RU"/>
        </w:rPr>
      </w:pPr>
      <w:r w:rsidRPr="00D47CDC">
        <w:rPr>
          <w:rFonts w:ascii="inherit" w:eastAsia="Times New Roman" w:hAnsi="inherit" w:cs="Segoe UI"/>
          <w:b/>
          <w:bCs/>
          <w:sz w:val="28"/>
          <w:szCs w:val="28"/>
          <w:bdr w:val="none" w:sz="0" w:space="0" w:color="auto" w:frame="1"/>
          <w:lang w:eastAsia="ru-RU"/>
        </w:rPr>
        <w:t>3.</w:t>
      </w:r>
      <w:r w:rsidRPr="00D47CDC">
        <w:rPr>
          <w:rFonts w:ascii="inherit" w:eastAsia="Times New Roman" w:hAnsi="inherit" w:cs="Segoe UI"/>
          <w:sz w:val="28"/>
          <w:szCs w:val="28"/>
          <w:lang w:eastAsia="ru-RU"/>
        </w:rPr>
        <w:t> К правому плечу рычага длиной 50 см прикрепили груз массой 100 кг. Какую силу необходимо приложить к левому плечу рычага длиной 2,5 м, чтобы рычаг уравновесился?</w:t>
      </w:r>
    </w:p>
    <w:p w:rsidR="00D47CDC" w:rsidRPr="00D47CDC" w:rsidRDefault="00D47CDC" w:rsidP="00D47CDC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Segoe UI"/>
          <w:sz w:val="28"/>
          <w:szCs w:val="28"/>
          <w:lang w:eastAsia="ru-RU"/>
        </w:rPr>
      </w:pPr>
    </w:p>
    <w:p w:rsidR="00D47CDC" w:rsidRDefault="00D47CDC">
      <w:bookmarkStart w:id="0" w:name="_GoBack"/>
      <w:bookmarkEnd w:id="0"/>
    </w:p>
    <w:p w:rsidR="00D47CDC" w:rsidRDefault="00D47CDC"/>
    <w:p w:rsidR="00D47CDC" w:rsidRDefault="00D47CDC"/>
    <w:p w:rsidR="00D47CDC" w:rsidRDefault="00D47CDC"/>
    <w:p w:rsidR="00D47CDC" w:rsidRDefault="00D47CDC"/>
    <w:p w:rsidR="00D47CDC" w:rsidRDefault="00D47CDC"/>
    <w:p w:rsidR="00D47CDC" w:rsidRDefault="00D47CDC"/>
    <w:p w:rsidR="00D47CDC" w:rsidRDefault="00D47CDC"/>
    <w:p w:rsidR="00D47CDC" w:rsidRDefault="00D47CDC"/>
    <w:p w:rsidR="00D47CDC" w:rsidRDefault="00D47CDC"/>
    <w:p w:rsidR="00D47CDC" w:rsidRPr="00D47CDC" w:rsidRDefault="00D47CDC" w:rsidP="00D47CDC">
      <w:pPr>
        <w:pBdr>
          <w:left w:val="single" w:sz="48" w:space="8" w:color="F5B897"/>
        </w:pBdr>
        <w:shd w:val="clear" w:color="auto" w:fill="F2F4F7"/>
        <w:spacing w:after="0" w:line="240" w:lineRule="auto"/>
        <w:textAlignment w:val="baseline"/>
        <w:rPr>
          <w:rFonts w:ascii="inherit" w:eastAsia="Times New Roman" w:hAnsi="inherit" w:cs="Segoe UI"/>
          <w:color w:val="435173"/>
          <w:sz w:val="26"/>
          <w:szCs w:val="26"/>
          <w:lang w:eastAsia="ru-RU"/>
        </w:rPr>
      </w:pPr>
      <w:r w:rsidRPr="00D47CDC">
        <w:rPr>
          <w:rFonts w:ascii="inherit" w:eastAsia="Times New Roman" w:hAnsi="inherit" w:cs="Segoe UI"/>
          <w:b/>
          <w:bCs/>
          <w:color w:val="435173"/>
          <w:sz w:val="26"/>
          <w:szCs w:val="26"/>
          <w:bdr w:val="none" w:sz="0" w:space="0" w:color="auto" w:frame="1"/>
          <w:lang w:eastAsia="ru-RU"/>
        </w:rPr>
        <w:t>Ответы на самостоятельную работа по физике Рычаг. Равновесие сил на рычаге. Момент силы 7 класс</w:t>
      </w:r>
      <w:r w:rsidRPr="00D47CDC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</w:r>
      <w:r w:rsidRPr="00D47CDC">
        <w:rPr>
          <w:rFonts w:ascii="inherit" w:eastAsia="Times New Roman" w:hAnsi="inherit" w:cs="Segoe UI"/>
          <w:b/>
          <w:bCs/>
          <w:color w:val="435173"/>
          <w:sz w:val="26"/>
          <w:szCs w:val="26"/>
          <w:bdr w:val="none" w:sz="0" w:space="0" w:color="auto" w:frame="1"/>
          <w:lang w:eastAsia="ru-RU"/>
        </w:rPr>
        <w:t>Вариант 1</w:t>
      </w:r>
      <w:r w:rsidRPr="00D47CDC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1. 6 Н</w:t>
      </w:r>
      <w:r w:rsidRPr="00D47CDC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2. 1 м</w:t>
      </w:r>
      <w:r w:rsidRPr="00D47CDC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3. 400 Н</w:t>
      </w:r>
      <w:r w:rsidRPr="00D47CDC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</w:r>
      <w:r w:rsidRPr="00D47CDC">
        <w:rPr>
          <w:rFonts w:ascii="inherit" w:eastAsia="Times New Roman" w:hAnsi="inherit" w:cs="Segoe UI"/>
          <w:b/>
          <w:bCs/>
          <w:color w:val="435173"/>
          <w:sz w:val="26"/>
          <w:szCs w:val="26"/>
          <w:bdr w:val="none" w:sz="0" w:space="0" w:color="auto" w:frame="1"/>
          <w:lang w:eastAsia="ru-RU"/>
        </w:rPr>
        <w:t>Вариант 2</w:t>
      </w:r>
      <w:r w:rsidRPr="00D47CDC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1. 20 Н</w:t>
      </w:r>
      <w:r w:rsidRPr="00D47CDC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2. 10 см</w:t>
      </w:r>
      <w:r w:rsidRPr="00D47CDC">
        <w:rPr>
          <w:rFonts w:ascii="inherit" w:eastAsia="Times New Roman" w:hAnsi="inherit" w:cs="Segoe UI"/>
          <w:color w:val="435173"/>
          <w:sz w:val="26"/>
          <w:szCs w:val="26"/>
          <w:lang w:eastAsia="ru-RU"/>
        </w:rPr>
        <w:br/>
        <w:t>3. 200 Н</w:t>
      </w:r>
    </w:p>
    <w:p w:rsidR="00D47CDC" w:rsidRDefault="00D47CDC"/>
    <w:sectPr w:rsidR="00D47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36E"/>
    <w:rsid w:val="005C644E"/>
    <w:rsid w:val="00D47CDC"/>
    <w:rsid w:val="00DC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B809E7-0F50-40C7-89B6-96B5EC48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9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5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6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single" w:sz="12" w:space="0" w:color="F2F4F7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189</Words>
  <Characters>1079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2020-05-03T18:44:00Z</dcterms:created>
  <dcterms:modified xsi:type="dcterms:W3CDTF">2020-05-03T18:48:00Z</dcterms:modified>
</cp:coreProperties>
</file>