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C42" w:rsidRPr="004F3C42" w:rsidRDefault="009D0D32" w:rsidP="004F3C42">
      <w:pPr>
        <w:shd w:val="clear" w:color="auto" w:fill="FFFFFF"/>
        <w:spacing w:after="337" w:line="363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35"/>
          <w:szCs w:val="35"/>
        </w:rPr>
      </w:pPr>
      <w:r>
        <w:rPr>
          <w:rFonts w:ascii="Segoe UI" w:eastAsia="Times New Roman" w:hAnsi="Segoe UI" w:cs="Segoe UI"/>
          <w:color w:val="555555"/>
          <w:sz w:val="35"/>
          <w:szCs w:val="35"/>
        </w:rPr>
        <w:t>Контрольный тест</w:t>
      </w:r>
    </w:p>
    <w:p w:rsidR="004F3C42" w:rsidRPr="004F3C42" w:rsidRDefault="004F3C42" w:rsidP="004F3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A1.</w:t>
      </w:r>
      <w:r w:rsidRPr="004F3C42">
        <w:rPr>
          <w:rFonts w:ascii="Segoe UI" w:eastAsia="Times New Roman" w:hAnsi="Segoe UI" w:cs="Segoe UI"/>
          <w:color w:val="555555"/>
        </w:rPr>
        <w:t> Государство, в котором высшей целью является обеспечение прав человека и гражданина:</w:t>
      </w:r>
    </w:p>
    <w:p w:rsidR="004F3C42" w:rsidRPr="004F3C42" w:rsidRDefault="004F3C42" w:rsidP="004F3C42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1) федеративное</w:t>
      </w:r>
      <w:r w:rsidRPr="004F3C42">
        <w:rPr>
          <w:rFonts w:ascii="Segoe UI" w:eastAsia="Times New Roman" w:hAnsi="Segoe UI" w:cs="Segoe UI"/>
          <w:color w:val="555555"/>
        </w:rPr>
        <w:br/>
        <w:t>2) социальное</w:t>
      </w:r>
      <w:r w:rsidRPr="004F3C42">
        <w:rPr>
          <w:rFonts w:ascii="Segoe UI" w:eastAsia="Times New Roman" w:hAnsi="Segoe UI" w:cs="Segoe UI"/>
          <w:color w:val="555555"/>
        </w:rPr>
        <w:br/>
        <w:t>3) светское</w:t>
      </w:r>
      <w:r w:rsidRPr="004F3C42">
        <w:rPr>
          <w:rFonts w:ascii="Segoe UI" w:eastAsia="Times New Roman" w:hAnsi="Segoe UI" w:cs="Segoe UI"/>
          <w:color w:val="555555"/>
        </w:rPr>
        <w:br/>
        <w:t>4) правовое</w:t>
      </w:r>
    </w:p>
    <w:p w:rsidR="004F3C42" w:rsidRPr="004F3C42" w:rsidRDefault="004F3C42" w:rsidP="004F3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А</w:t>
      </w:r>
      <w:proofErr w:type="gramStart"/>
      <w:r w:rsidRPr="004F3C42">
        <w:rPr>
          <w:rFonts w:ascii="inherit" w:eastAsia="Times New Roman" w:hAnsi="inherit" w:cs="Segoe UI"/>
          <w:b/>
          <w:bCs/>
          <w:color w:val="555555"/>
        </w:rPr>
        <w:t>2</w:t>
      </w:r>
      <w:proofErr w:type="gramEnd"/>
      <w:r w:rsidRPr="004F3C42">
        <w:rPr>
          <w:rFonts w:ascii="inherit" w:eastAsia="Times New Roman" w:hAnsi="inherit" w:cs="Segoe UI"/>
          <w:b/>
          <w:bCs/>
          <w:color w:val="555555"/>
        </w:rPr>
        <w:t>.</w:t>
      </w:r>
      <w:r w:rsidRPr="004F3C42">
        <w:rPr>
          <w:rFonts w:ascii="Segoe UI" w:eastAsia="Times New Roman" w:hAnsi="Segoe UI" w:cs="Segoe UI"/>
          <w:color w:val="555555"/>
        </w:rPr>
        <w:t> Политико-правовая связь человека и государства:</w:t>
      </w:r>
    </w:p>
    <w:p w:rsidR="004F3C42" w:rsidRPr="004F3C42" w:rsidRDefault="004F3C42" w:rsidP="004F3C42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1) правовая норма</w:t>
      </w:r>
      <w:r w:rsidRPr="004F3C42">
        <w:rPr>
          <w:rFonts w:ascii="Segoe UI" w:eastAsia="Times New Roman" w:hAnsi="Segoe UI" w:cs="Segoe UI"/>
          <w:color w:val="555555"/>
        </w:rPr>
        <w:br/>
        <w:t>2) моральная норма</w:t>
      </w:r>
      <w:r w:rsidRPr="004F3C42">
        <w:rPr>
          <w:rFonts w:ascii="Segoe UI" w:eastAsia="Times New Roman" w:hAnsi="Segoe UI" w:cs="Segoe UI"/>
          <w:color w:val="555555"/>
        </w:rPr>
        <w:br/>
        <w:t>3) гражданство</w:t>
      </w:r>
      <w:r w:rsidRPr="004F3C42">
        <w:rPr>
          <w:rFonts w:ascii="Segoe UI" w:eastAsia="Times New Roman" w:hAnsi="Segoe UI" w:cs="Segoe UI"/>
          <w:color w:val="555555"/>
        </w:rPr>
        <w:br/>
        <w:t>4) идеология</w:t>
      </w:r>
    </w:p>
    <w:p w:rsidR="004F3C42" w:rsidRPr="004F3C42" w:rsidRDefault="004F3C42" w:rsidP="004F3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А3.</w:t>
      </w:r>
      <w:r w:rsidRPr="004F3C42">
        <w:rPr>
          <w:rFonts w:ascii="Segoe UI" w:eastAsia="Times New Roman" w:hAnsi="Segoe UI" w:cs="Segoe UI"/>
          <w:color w:val="555555"/>
        </w:rPr>
        <w:t> Сферу имущественных отношений и личных неиму</w:t>
      </w:r>
      <w:r w:rsidRPr="004F3C42">
        <w:rPr>
          <w:rFonts w:ascii="Segoe UI" w:eastAsia="Times New Roman" w:hAnsi="Segoe UI" w:cs="Segoe UI"/>
          <w:color w:val="555555"/>
        </w:rPr>
        <w:softHyphen/>
        <w:t>щественных отношений граждан регулирует:</w:t>
      </w:r>
    </w:p>
    <w:p w:rsidR="004F3C42" w:rsidRPr="004F3C42" w:rsidRDefault="004F3C42" w:rsidP="004F3C42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1) административное право</w:t>
      </w:r>
      <w:r w:rsidRPr="004F3C42">
        <w:rPr>
          <w:rFonts w:ascii="Segoe UI" w:eastAsia="Times New Roman" w:hAnsi="Segoe UI" w:cs="Segoe UI"/>
          <w:color w:val="555555"/>
        </w:rPr>
        <w:br/>
        <w:t>2) гражданское право</w:t>
      </w:r>
      <w:r w:rsidRPr="004F3C42">
        <w:rPr>
          <w:rFonts w:ascii="Segoe UI" w:eastAsia="Times New Roman" w:hAnsi="Segoe UI" w:cs="Segoe UI"/>
          <w:color w:val="555555"/>
        </w:rPr>
        <w:br/>
        <w:t>3) конституционное право</w:t>
      </w:r>
      <w:r w:rsidRPr="004F3C42">
        <w:rPr>
          <w:rFonts w:ascii="Segoe UI" w:eastAsia="Times New Roman" w:hAnsi="Segoe UI" w:cs="Segoe UI"/>
          <w:color w:val="555555"/>
        </w:rPr>
        <w:br/>
        <w:t>4) трудовое право</w:t>
      </w:r>
    </w:p>
    <w:p w:rsidR="004F3C42" w:rsidRPr="004F3C42" w:rsidRDefault="004F3C42" w:rsidP="004F3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А</w:t>
      </w:r>
      <w:proofErr w:type="gramStart"/>
      <w:r w:rsidRPr="004F3C42">
        <w:rPr>
          <w:rFonts w:ascii="inherit" w:eastAsia="Times New Roman" w:hAnsi="inherit" w:cs="Segoe UI"/>
          <w:b/>
          <w:bCs/>
          <w:color w:val="555555"/>
        </w:rPr>
        <w:t>4</w:t>
      </w:r>
      <w:proofErr w:type="gramEnd"/>
      <w:r w:rsidRPr="004F3C42">
        <w:rPr>
          <w:rFonts w:ascii="inherit" w:eastAsia="Times New Roman" w:hAnsi="inherit" w:cs="Segoe UI"/>
          <w:b/>
          <w:bCs/>
          <w:color w:val="555555"/>
        </w:rPr>
        <w:t>.</w:t>
      </w:r>
      <w:r w:rsidRPr="004F3C42">
        <w:rPr>
          <w:rFonts w:ascii="Segoe UI" w:eastAsia="Times New Roman" w:hAnsi="Segoe UI" w:cs="Segoe UI"/>
          <w:color w:val="555555"/>
        </w:rPr>
        <w:t> Что не подлежит правовой ответственности?</w:t>
      </w:r>
    </w:p>
    <w:p w:rsidR="004F3C42" w:rsidRPr="004F3C42" w:rsidRDefault="004F3C42" w:rsidP="004F3C42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1) оппозиционная критика курса правительства</w:t>
      </w:r>
      <w:r w:rsidRPr="004F3C42">
        <w:rPr>
          <w:rFonts w:ascii="Segoe UI" w:eastAsia="Times New Roman" w:hAnsi="Segoe UI" w:cs="Segoe UI"/>
          <w:color w:val="555555"/>
        </w:rPr>
        <w:br/>
        <w:t>2) переход дороги в неустановленном месте</w:t>
      </w:r>
      <w:r w:rsidRPr="004F3C42">
        <w:rPr>
          <w:rFonts w:ascii="Segoe UI" w:eastAsia="Times New Roman" w:hAnsi="Segoe UI" w:cs="Segoe UI"/>
          <w:color w:val="555555"/>
        </w:rPr>
        <w:br/>
        <w:t>3) жестокое обращение с животными</w:t>
      </w:r>
      <w:r w:rsidRPr="004F3C42">
        <w:rPr>
          <w:rFonts w:ascii="Segoe UI" w:eastAsia="Times New Roman" w:hAnsi="Segoe UI" w:cs="Segoe UI"/>
          <w:color w:val="555555"/>
        </w:rPr>
        <w:br/>
        <w:t>4) пропаганда националистических идей</w:t>
      </w:r>
    </w:p>
    <w:p w:rsidR="004F3C42" w:rsidRPr="004F3C42" w:rsidRDefault="004F3C42" w:rsidP="004F3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А5.</w:t>
      </w:r>
      <w:r w:rsidRPr="004F3C42">
        <w:rPr>
          <w:rFonts w:ascii="Segoe UI" w:eastAsia="Times New Roman" w:hAnsi="Segoe UI" w:cs="Segoe UI"/>
          <w:color w:val="555555"/>
        </w:rPr>
        <w:t> Естественные права человека:</w:t>
      </w:r>
    </w:p>
    <w:p w:rsidR="004F3C42" w:rsidRPr="004F3C42" w:rsidRDefault="004F3C42" w:rsidP="004F3C42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1) социальные и культурные</w:t>
      </w:r>
      <w:r w:rsidRPr="004F3C42">
        <w:rPr>
          <w:rFonts w:ascii="Segoe UI" w:eastAsia="Times New Roman" w:hAnsi="Segoe UI" w:cs="Segoe UI"/>
          <w:color w:val="555555"/>
        </w:rPr>
        <w:br/>
        <w:t>2) экономические</w:t>
      </w:r>
      <w:r w:rsidRPr="004F3C42">
        <w:rPr>
          <w:rFonts w:ascii="Segoe UI" w:eastAsia="Times New Roman" w:hAnsi="Segoe UI" w:cs="Segoe UI"/>
          <w:color w:val="555555"/>
        </w:rPr>
        <w:br/>
        <w:t>3) политические и гражданские</w:t>
      </w:r>
      <w:r w:rsidRPr="004F3C42">
        <w:rPr>
          <w:rFonts w:ascii="Segoe UI" w:eastAsia="Times New Roman" w:hAnsi="Segoe UI" w:cs="Segoe UI"/>
          <w:color w:val="555555"/>
        </w:rPr>
        <w:br/>
        <w:t>4) все, включенные во Всеобщую декларацию прав человека</w:t>
      </w:r>
    </w:p>
    <w:p w:rsidR="004F3C42" w:rsidRPr="004F3C42" w:rsidRDefault="004F3C42" w:rsidP="004F3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А</w:t>
      </w:r>
      <w:proofErr w:type="gramStart"/>
      <w:r w:rsidRPr="004F3C42">
        <w:rPr>
          <w:rFonts w:ascii="inherit" w:eastAsia="Times New Roman" w:hAnsi="inherit" w:cs="Segoe UI"/>
          <w:b/>
          <w:bCs/>
          <w:color w:val="555555"/>
        </w:rPr>
        <w:t>6</w:t>
      </w:r>
      <w:proofErr w:type="gramEnd"/>
      <w:r w:rsidRPr="004F3C42">
        <w:rPr>
          <w:rFonts w:ascii="inherit" w:eastAsia="Times New Roman" w:hAnsi="inherit" w:cs="Segoe UI"/>
          <w:b/>
          <w:bCs/>
          <w:color w:val="555555"/>
        </w:rPr>
        <w:t>.</w:t>
      </w:r>
      <w:r w:rsidRPr="004F3C42">
        <w:rPr>
          <w:rFonts w:ascii="Segoe UI" w:eastAsia="Times New Roman" w:hAnsi="Segoe UI" w:cs="Segoe UI"/>
          <w:color w:val="555555"/>
        </w:rPr>
        <w:t> Верно ли, что:</w:t>
      </w:r>
    </w:p>
    <w:p w:rsidR="004F3C42" w:rsidRPr="004F3C42" w:rsidRDefault="004F3C42" w:rsidP="004F3C42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а) становление гражданского общества неразрывно связано с утверждением правового государ</w:t>
      </w:r>
      <w:r w:rsidRPr="004F3C42">
        <w:rPr>
          <w:rFonts w:ascii="Segoe UI" w:eastAsia="Times New Roman" w:hAnsi="Segoe UI" w:cs="Segoe UI"/>
          <w:color w:val="555555"/>
        </w:rPr>
        <w:softHyphen/>
        <w:t>ства;</w:t>
      </w:r>
      <w:r w:rsidRPr="004F3C42">
        <w:rPr>
          <w:rFonts w:ascii="Segoe UI" w:eastAsia="Times New Roman" w:hAnsi="Segoe UI" w:cs="Segoe UI"/>
          <w:color w:val="555555"/>
        </w:rPr>
        <w:br/>
        <w:t>б) в гражданском обществе возникают многочис</w:t>
      </w:r>
      <w:r w:rsidRPr="004F3C42">
        <w:rPr>
          <w:rFonts w:ascii="Segoe UI" w:eastAsia="Times New Roman" w:hAnsi="Segoe UI" w:cs="Segoe UI"/>
          <w:color w:val="555555"/>
        </w:rPr>
        <w:softHyphen/>
        <w:t>ленные и разнообразные объединения, общественные организации?</w:t>
      </w:r>
    </w:p>
    <w:p w:rsidR="004F3C42" w:rsidRPr="004F3C42" w:rsidRDefault="004F3C42" w:rsidP="004F3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 xml:space="preserve">1) верно </w:t>
      </w:r>
      <w:proofErr w:type="gramStart"/>
      <w:r w:rsidRPr="004F3C42">
        <w:rPr>
          <w:rFonts w:ascii="Segoe UI" w:eastAsia="Times New Roman" w:hAnsi="Segoe UI" w:cs="Segoe UI"/>
          <w:color w:val="555555"/>
        </w:rPr>
        <w:t>только</w:t>
      </w:r>
      <w:proofErr w:type="gramEnd"/>
      <w:r w:rsidRPr="004F3C42">
        <w:rPr>
          <w:rFonts w:ascii="Segoe UI" w:eastAsia="Times New Roman" w:hAnsi="Segoe UI" w:cs="Segoe UI"/>
          <w:color w:val="555555"/>
        </w:rPr>
        <w:t> </w:t>
      </w:r>
      <w:r w:rsidRPr="004F3C42">
        <w:rPr>
          <w:rFonts w:ascii="inherit" w:eastAsia="Times New Roman" w:hAnsi="inherit" w:cs="Segoe UI"/>
          <w:i/>
          <w:iCs/>
          <w:color w:val="555555"/>
        </w:rPr>
        <w:t>а</w:t>
      </w:r>
      <w:r w:rsidRPr="004F3C42">
        <w:rPr>
          <w:rFonts w:ascii="Segoe UI" w:eastAsia="Times New Roman" w:hAnsi="Segoe UI" w:cs="Segoe UI"/>
          <w:color w:val="555555"/>
        </w:rPr>
        <w:br/>
        <w:t>2) верно только </w:t>
      </w:r>
      <w:r w:rsidRPr="004F3C42">
        <w:rPr>
          <w:rFonts w:ascii="inherit" w:eastAsia="Times New Roman" w:hAnsi="inherit" w:cs="Segoe UI"/>
          <w:i/>
          <w:iCs/>
          <w:color w:val="555555"/>
        </w:rPr>
        <w:t>б</w:t>
      </w:r>
      <w:r w:rsidRPr="004F3C42">
        <w:rPr>
          <w:rFonts w:ascii="Segoe UI" w:eastAsia="Times New Roman" w:hAnsi="Segoe UI" w:cs="Segoe UI"/>
          <w:color w:val="555555"/>
        </w:rPr>
        <w:br/>
        <w:t>3) верны оба суждения</w:t>
      </w:r>
      <w:r w:rsidRPr="004F3C42">
        <w:rPr>
          <w:rFonts w:ascii="Segoe UI" w:eastAsia="Times New Roman" w:hAnsi="Segoe UI" w:cs="Segoe UI"/>
          <w:color w:val="555555"/>
        </w:rPr>
        <w:br/>
        <w:t>4) оба суждения неверны</w:t>
      </w:r>
    </w:p>
    <w:p w:rsidR="004F3C42" w:rsidRPr="004F3C42" w:rsidRDefault="004F3C42" w:rsidP="004F3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А</w:t>
      </w:r>
      <w:proofErr w:type="gramStart"/>
      <w:r w:rsidRPr="004F3C42">
        <w:rPr>
          <w:rFonts w:ascii="inherit" w:eastAsia="Times New Roman" w:hAnsi="inherit" w:cs="Segoe UI"/>
          <w:b/>
          <w:bCs/>
          <w:color w:val="555555"/>
        </w:rPr>
        <w:t>7</w:t>
      </w:r>
      <w:proofErr w:type="gramEnd"/>
      <w:r w:rsidRPr="004F3C42">
        <w:rPr>
          <w:rFonts w:ascii="inherit" w:eastAsia="Times New Roman" w:hAnsi="inherit" w:cs="Segoe UI"/>
          <w:b/>
          <w:bCs/>
          <w:color w:val="555555"/>
        </w:rPr>
        <w:t>.</w:t>
      </w:r>
      <w:r w:rsidRPr="004F3C42">
        <w:rPr>
          <w:rFonts w:ascii="Segoe UI" w:eastAsia="Times New Roman" w:hAnsi="Segoe UI" w:cs="Segoe UI"/>
          <w:color w:val="555555"/>
        </w:rPr>
        <w:t> Массовое собрание по поводу злободневных, преимущественно политических, вопросов:</w:t>
      </w:r>
    </w:p>
    <w:p w:rsidR="004F3C42" w:rsidRPr="004F3C42" w:rsidRDefault="004F3C42" w:rsidP="004F3C42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1) выборы</w:t>
      </w:r>
      <w:r w:rsidRPr="004F3C42">
        <w:rPr>
          <w:rFonts w:ascii="Segoe UI" w:eastAsia="Times New Roman" w:hAnsi="Segoe UI" w:cs="Segoe UI"/>
          <w:color w:val="555555"/>
        </w:rPr>
        <w:br/>
        <w:t>2) пикет</w:t>
      </w:r>
      <w:r w:rsidRPr="004F3C42">
        <w:rPr>
          <w:rFonts w:ascii="Segoe UI" w:eastAsia="Times New Roman" w:hAnsi="Segoe UI" w:cs="Segoe UI"/>
          <w:color w:val="555555"/>
        </w:rPr>
        <w:br/>
      </w:r>
      <w:r w:rsidRPr="004F3C42">
        <w:rPr>
          <w:rFonts w:ascii="Segoe UI" w:eastAsia="Times New Roman" w:hAnsi="Segoe UI" w:cs="Segoe UI"/>
          <w:color w:val="555555"/>
        </w:rPr>
        <w:lastRenderedPageBreak/>
        <w:t>3) референдум</w:t>
      </w:r>
      <w:r w:rsidRPr="004F3C42">
        <w:rPr>
          <w:rFonts w:ascii="Segoe UI" w:eastAsia="Times New Roman" w:hAnsi="Segoe UI" w:cs="Segoe UI"/>
          <w:color w:val="555555"/>
        </w:rPr>
        <w:br/>
        <w:t>4) митинг</w:t>
      </w:r>
    </w:p>
    <w:p w:rsidR="004F3C42" w:rsidRPr="004F3C42" w:rsidRDefault="004F3C42" w:rsidP="004F3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А8.</w:t>
      </w:r>
      <w:r w:rsidRPr="004F3C42">
        <w:rPr>
          <w:rFonts w:ascii="Segoe UI" w:eastAsia="Times New Roman" w:hAnsi="Segoe UI" w:cs="Segoe UI"/>
          <w:color w:val="555555"/>
        </w:rPr>
        <w:t> Верно ли, что:</w:t>
      </w:r>
    </w:p>
    <w:p w:rsidR="004F3C42" w:rsidRPr="004F3C42" w:rsidRDefault="004F3C42" w:rsidP="004F3C42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а) полная дееспособность физического лица наступает с получением паспорта;</w:t>
      </w:r>
      <w:r w:rsidRPr="004F3C42">
        <w:rPr>
          <w:rFonts w:ascii="Segoe UI" w:eastAsia="Times New Roman" w:hAnsi="Segoe UI" w:cs="Segoe UI"/>
          <w:color w:val="555555"/>
        </w:rPr>
        <w:br/>
        <w:t>б) в некоторых случаях законом предусмотрена эмансипация, полная дееспособность до наступления совершеннолетия?</w:t>
      </w:r>
    </w:p>
    <w:p w:rsidR="004F3C42" w:rsidRPr="004F3C42" w:rsidRDefault="004F3C42" w:rsidP="004F3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 xml:space="preserve">1) верно </w:t>
      </w:r>
      <w:proofErr w:type="gramStart"/>
      <w:r w:rsidRPr="004F3C42">
        <w:rPr>
          <w:rFonts w:ascii="Segoe UI" w:eastAsia="Times New Roman" w:hAnsi="Segoe UI" w:cs="Segoe UI"/>
          <w:color w:val="555555"/>
        </w:rPr>
        <w:t>только</w:t>
      </w:r>
      <w:proofErr w:type="gramEnd"/>
      <w:r w:rsidRPr="004F3C42">
        <w:rPr>
          <w:rFonts w:ascii="Segoe UI" w:eastAsia="Times New Roman" w:hAnsi="Segoe UI" w:cs="Segoe UI"/>
          <w:color w:val="555555"/>
        </w:rPr>
        <w:t> </w:t>
      </w:r>
      <w:r w:rsidRPr="004F3C42">
        <w:rPr>
          <w:rFonts w:ascii="inherit" w:eastAsia="Times New Roman" w:hAnsi="inherit" w:cs="Segoe UI"/>
          <w:i/>
          <w:iCs/>
          <w:color w:val="555555"/>
        </w:rPr>
        <w:t>а</w:t>
      </w:r>
      <w:r w:rsidRPr="004F3C42">
        <w:rPr>
          <w:rFonts w:ascii="Segoe UI" w:eastAsia="Times New Roman" w:hAnsi="Segoe UI" w:cs="Segoe UI"/>
          <w:color w:val="555555"/>
        </w:rPr>
        <w:br/>
        <w:t>2) верно только </w:t>
      </w:r>
      <w:r w:rsidRPr="004F3C42">
        <w:rPr>
          <w:rFonts w:ascii="inherit" w:eastAsia="Times New Roman" w:hAnsi="inherit" w:cs="Segoe UI"/>
          <w:i/>
          <w:iCs/>
          <w:color w:val="555555"/>
        </w:rPr>
        <w:t>б</w:t>
      </w:r>
      <w:r w:rsidRPr="004F3C42">
        <w:rPr>
          <w:rFonts w:ascii="Segoe UI" w:eastAsia="Times New Roman" w:hAnsi="Segoe UI" w:cs="Segoe UI"/>
          <w:color w:val="555555"/>
        </w:rPr>
        <w:br/>
        <w:t>3) верны оба суждения</w:t>
      </w:r>
      <w:r w:rsidRPr="004F3C42">
        <w:rPr>
          <w:rFonts w:ascii="Segoe UI" w:eastAsia="Times New Roman" w:hAnsi="Segoe UI" w:cs="Segoe UI"/>
          <w:color w:val="555555"/>
        </w:rPr>
        <w:br/>
        <w:t>4) оба суждения неверны</w:t>
      </w:r>
    </w:p>
    <w:p w:rsidR="004F3C42" w:rsidRPr="004F3C42" w:rsidRDefault="004F3C42" w:rsidP="004F3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А</w:t>
      </w:r>
      <w:proofErr w:type="gramStart"/>
      <w:r w:rsidRPr="004F3C42">
        <w:rPr>
          <w:rFonts w:ascii="inherit" w:eastAsia="Times New Roman" w:hAnsi="inherit" w:cs="Segoe UI"/>
          <w:b/>
          <w:bCs/>
          <w:color w:val="555555"/>
        </w:rPr>
        <w:t>9</w:t>
      </w:r>
      <w:proofErr w:type="gramEnd"/>
      <w:r w:rsidRPr="004F3C42">
        <w:rPr>
          <w:rFonts w:ascii="inherit" w:eastAsia="Times New Roman" w:hAnsi="inherit" w:cs="Segoe UI"/>
          <w:b/>
          <w:bCs/>
          <w:color w:val="555555"/>
        </w:rPr>
        <w:t>.</w:t>
      </w:r>
      <w:r w:rsidRPr="004F3C42">
        <w:rPr>
          <w:rFonts w:ascii="Segoe UI" w:eastAsia="Times New Roman" w:hAnsi="Segoe UI" w:cs="Segoe UI"/>
          <w:color w:val="555555"/>
        </w:rPr>
        <w:t> Что относится к признакам тоталитарного режима?</w:t>
      </w:r>
    </w:p>
    <w:p w:rsidR="004F3C42" w:rsidRPr="004F3C42" w:rsidRDefault="004F3C42" w:rsidP="004F3C42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1) отсутствие всякой легальной оппозиции власти</w:t>
      </w:r>
      <w:r w:rsidRPr="004F3C42">
        <w:rPr>
          <w:rFonts w:ascii="Segoe UI" w:eastAsia="Times New Roman" w:hAnsi="Segoe UI" w:cs="Segoe UI"/>
          <w:color w:val="555555"/>
        </w:rPr>
        <w:br/>
        <w:t>2) свобода средств массовой информации</w:t>
      </w:r>
      <w:r w:rsidRPr="004F3C42">
        <w:rPr>
          <w:rFonts w:ascii="Segoe UI" w:eastAsia="Times New Roman" w:hAnsi="Segoe UI" w:cs="Segoe UI"/>
          <w:color w:val="555555"/>
        </w:rPr>
        <w:br/>
        <w:t>3) разделение власти на три ветви</w:t>
      </w:r>
      <w:r w:rsidRPr="004F3C42">
        <w:rPr>
          <w:rFonts w:ascii="Segoe UI" w:eastAsia="Times New Roman" w:hAnsi="Segoe UI" w:cs="Segoe UI"/>
          <w:color w:val="555555"/>
        </w:rPr>
        <w:br/>
        <w:t>4) многопартийная система</w:t>
      </w:r>
    </w:p>
    <w:p w:rsidR="004F3C42" w:rsidRPr="004F3C42" w:rsidRDefault="004F3C42" w:rsidP="004F3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A10.</w:t>
      </w:r>
      <w:r w:rsidRPr="004F3C42">
        <w:rPr>
          <w:rFonts w:ascii="Segoe UI" w:eastAsia="Times New Roman" w:hAnsi="Segoe UI" w:cs="Segoe UI"/>
          <w:color w:val="555555"/>
        </w:rPr>
        <w:t> Верно ли, что:</w:t>
      </w:r>
    </w:p>
    <w:p w:rsidR="004F3C42" w:rsidRPr="004F3C42" w:rsidRDefault="004F3C42" w:rsidP="004F3C42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а) в Конституции РФ Российская Федерация провозглашена федеративным государством с республиканской формой правления;</w:t>
      </w:r>
      <w:r w:rsidRPr="004F3C42">
        <w:rPr>
          <w:rFonts w:ascii="Segoe UI" w:eastAsia="Times New Roman" w:hAnsi="Segoe UI" w:cs="Segoe UI"/>
          <w:color w:val="555555"/>
        </w:rPr>
        <w:br/>
      </w:r>
      <w:proofErr w:type="gramStart"/>
      <w:r w:rsidRPr="004F3C42">
        <w:rPr>
          <w:rFonts w:ascii="Segoe UI" w:eastAsia="Times New Roman" w:hAnsi="Segoe UI" w:cs="Segoe UI"/>
          <w:color w:val="555555"/>
        </w:rPr>
        <w:t xml:space="preserve">б) </w:t>
      </w:r>
      <w:proofErr w:type="gramEnd"/>
      <w:r w:rsidRPr="004F3C42">
        <w:rPr>
          <w:rFonts w:ascii="Segoe UI" w:eastAsia="Times New Roman" w:hAnsi="Segoe UI" w:cs="Segoe UI"/>
          <w:color w:val="555555"/>
        </w:rPr>
        <w:t>Конститу</w:t>
      </w:r>
      <w:r w:rsidRPr="004F3C42">
        <w:rPr>
          <w:rFonts w:ascii="Segoe UI" w:eastAsia="Times New Roman" w:hAnsi="Segoe UI" w:cs="Segoe UI"/>
          <w:color w:val="555555"/>
        </w:rPr>
        <w:softHyphen/>
        <w:t>ция РФ закрепляет приоритет частной собственности?</w:t>
      </w:r>
    </w:p>
    <w:p w:rsidR="004F3C42" w:rsidRPr="004F3C42" w:rsidRDefault="004F3C42" w:rsidP="004F3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 xml:space="preserve">1) верно </w:t>
      </w:r>
      <w:proofErr w:type="gramStart"/>
      <w:r w:rsidRPr="004F3C42">
        <w:rPr>
          <w:rFonts w:ascii="Segoe UI" w:eastAsia="Times New Roman" w:hAnsi="Segoe UI" w:cs="Segoe UI"/>
          <w:color w:val="555555"/>
        </w:rPr>
        <w:t>только</w:t>
      </w:r>
      <w:proofErr w:type="gramEnd"/>
      <w:r w:rsidRPr="004F3C42">
        <w:rPr>
          <w:rFonts w:ascii="Segoe UI" w:eastAsia="Times New Roman" w:hAnsi="Segoe UI" w:cs="Segoe UI"/>
          <w:color w:val="555555"/>
        </w:rPr>
        <w:t> </w:t>
      </w:r>
      <w:r w:rsidRPr="004F3C42">
        <w:rPr>
          <w:rFonts w:ascii="inherit" w:eastAsia="Times New Roman" w:hAnsi="inherit" w:cs="Segoe UI"/>
          <w:i/>
          <w:iCs/>
          <w:color w:val="555555"/>
        </w:rPr>
        <w:t>а</w:t>
      </w:r>
      <w:r w:rsidRPr="004F3C42">
        <w:rPr>
          <w:rFonts w:ascii="Segoe UI" w:eastAsia="Times New Roman" w:hAnsi="Segoe UI" w:cs="Segoe UI"/>
          <w:color w:val="555555"/>
        </w:rPr>
        <w:br/>
        <w:t>2) верно только </w:t>
      </w:r>
      <w:r w:rsidRPr="004F3C42">
        <w:rPr>
          <w:rFonts w:ascii="inherit" w:eastAsia="Times New Roman" w:hAnsi="inherit" w:cs="Segoe UI"/>
          <w:i/>
          <w:iCs/>
          <w:color w:val="555555"/>
        </w:rPr>
        <w:t>б</w:t>
      </w:r>
      <w:r w:rsidRPr="004F3C42">
        <w:rPr>
          <w:rFonts w:ascii="Segoe UI" w:eastAsia="Times New Roman" w:hAnsi="Segoe UI" w:cs="Segoe UI"/>
          <w:color w:val="555555"/>
        </w:rPr>
        <w:br/>
        <w:t>3) верны оба суждения</w:t>
      </w:r>
      <w:r w:rsidRPr="004F3C42">
        <w:rPr>
          <w:rFonts w:ascii="Segoe UI" w:eastAsia="Times New Roman" w:hAnsi="Segoe UI" w:cs="Segoe UI"/>
          <w:color w:val="555555"/>
        </w:rPr>
        <w:br/>
        <w:t>4) оба суждения неверны</w:t>
      </w:r>
    </w:p>
    <w:p w:rsidR="004F3C42" w:rsidRPr="004F3C42" w:rsidRDefault="004F3C42" w:rsidP="004F3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A11.</w:t>
      </w:r>
      <w:r w:rsidRPr="004F3C42">
        <w:rPr>
          <w:rFonts w:ascii="Segoe UI" w:eastAsia="Times New Roman" w:hAnsi="Segoe UI" w:cs="Segoe UI"/>
          <w:color w:val="555555"/>
        </w:rPr>
        <w:t> </w:t>
      </w:r>
      <w:proofErr w:type="gramStart"/>
      <w:r w:rsidRPr="004F3C42">
        <w:rPr>
          <w:rFonts w:ascii="Segoe UI" w:eastAsia="Times New Roman" w:hAnsi="Segoe UI" w:cs="Segoe UI"/>
          <w:color w:val="555555"/>
        </w:rPr>
        <w:t>Контроль за</w:t>
      </w:r>
      <w:proofErr w:type="gramEnd"/>
      <w:r w:rsidRPr="004F3C42">
        <w:rPr>
          <w:rFonts w:ascii="Segoe UI" w:eastAsia="Times New Roman" w:hAnsi="Segoe UI" w:cs="Segoe UI"/>
          <w:color w:val="555555"/>
        </w:rPr>
        <w:t xml:space="preserve"> соблюдением трудового законодатель</w:t>
      </w:r>
      <w:r w:rsidRPr="004F3C42">
        <w:rPr>
          <w:rFonts w:ascii="Segoe UI" w:eastAsia="Times New Roman" w:hAnsi="Segoe UI" w:cs="Segoe UI"/>
          <w:color w:val="555555"/>
        </w:rPr>
        <w:softHyphen/>
        <w:t>ства осуществляют:</w:t>
      </w:r>
    </w:p>
    <w:p w:rsidR="004F3C42" w:rsidRPr="004F3C42" w:rsidRDefault="004F3C42" w:rsidP="004F3C42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1) работодатели</w:t>
      </w:r>
      <w:r w:rsidRPr="004F3C42">
        <w:rPr>
          <w:rFonts w:ascii="Segoe UI" w:eastAsia="Times New Roman" w:hAnsi="Segoe UI" w:cs="Segoe UI"/>
          <w:color w:val="555555"/>
        </w:rPr>
        <w:br/>
        <w:t>2) партии</w:t>
      </w:r>
      <w:r w:rsidRPr="004F3C42">
        <w:rPr>
          <w:rFonts w:ascii="Segoe UI" w:eastAsia="Times New Roman" w:hAnsi="Segoe UI" w:cs="Segoe UI"/>
          <w:color w:val="555555"/>
        </w:rPr>
        <w:br/>
        <w:t>3) профсоюзы</w:t>
      </w:r>
      <w:r w:rsidRPr="004F3C42">
        <w:rPr>
          <w:rFonts w:ascii="Segoe UI" w:eastAsia="Times New Roman" w:hAnsi="Segoe UI" w:cs="Segoe UI"/>
          <w:color w:val="555555"/>
        </w:rPr>
        <w:br/>
        <w:t>4) страховые компании</w:t>
      </w:r>
    </w:p>
    <w:p w:rsidR="004F3C42" w:rsidRPr="004F3C42" w:rsidRDefault="004F3C42" w:rsidP="004F3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А12.</w:t>
      </w:r>
      <w:r w:rsidRPr="004F3C42">
        <w:rPr>
          <w:rFonts w:ascii="Segoe UI" w:eastAsia="Times New Roman" w:hAnsi="Segoe UI" w:cs="Segoe UI"/>
          <w:color w:val="555555"/>
        </w:rPr>
        <w:t> Верно ли, что:</w:t>
      </w:r>
    </w:p>
    <w:p w:rsidR="004F3C42" w:rsidRPr="004F3C42" w:rsidRDefault="004F3C42" w:rsidP="004F3C42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а) одной из допустимых форм граждан</w:t>
      </w:r>
      <w:r w:rsidRPr="004F3C42">
        <w:rPr>
          <w:rFonts w:ascii="Segoe UI" w:eastAsia="Times New Roman" w:hAnsi="Segoe UI" w:cs="Segoe UI"/>
          <w:color w:val="555555"/>
        </w:rPr>
        <w:softHyphen/>
        <w:t>ско-правового договора является устная форма;</w:t>
      </w:r>
      <w:r w:rsidRPr="004F3C42">
        <w:rPr>
          <w:rFonts w:ascii="Segoe UI" w:eastAsia="Times New Roman" w:hAnsi="Segoe UI" w:cs="Segoe UI"/>
          <w:color w:val="555555"/>
        </w:rPr>
        <w:br/>
        <w:t>б) пись</w:t>
      </w:r>
      <w:r w:rsidRPr="004F3C42">
        <w:rPr>
          <w:rFonts w:ascii="Segoe UI" w:eastAsia="Times New Roman" w:hAnsi="Segoe UI" w:cs="Segoe UI"/>
          <w:color w:val="555555"/>
        </w:rPr>
        <w:softHyphen/>
        <w:t>менные договоры могут быть заверены нотариусом?</w:t>
      </w:r>
    </w:p>
    <w:p w:rsidR="004F3C42" w:rsidRPr="004F3C42" w:rsidRDefault="004F3C42" w:rsidP="004F3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 xml:space="preserve">1) верно </w:t>
      </w:r>
      <w:proofErr w:type="gramStart"/>
      <w:r w:rsidRPr="004F3C42">
        <w:rPr>
          <w:rFonts w:ascii="Segoe UI" w:eastAsia="Times New Roman" w:hAnsi="Segoe UI" w:cs="Segoe UI"/>
          <w:color w:val="555555"/>
        </w:rPr>
        <w:t>только</w:t>
      </w:r>
      <w:proofErr w:type="gramEnd"/>
      <w:r w:rsidRPr="004F3C42">
        <w:rPr>
          <w:rFonts w:ascii="Segoe UI" w:eastAsia="Times New Roman" w:hAnsi="Segoe UI" w:cs="Segoe UI"/>
          <w:color w:val="555555"/>
        </w:rPr>
        <w:t> </w:t>
      </w:r>
      <w:r w:rsidRPr="004F3C42">
        <w:rPr>
          <w:rFonts w:ascii="inherit" w:eastAsia="Times New Roman" w:hAnsi="inherit" w:cs="Segoe UI"/>
          <w:i/>
          <w:iCs/>
          <w:color w:val="555555"/>
        </w:rPr>
        <w:t>а</w:t>
      </w:r>
      <w:r w:rsidRPr="004F3C42">
        <w:rPr>
          <w:rFonts w:ascii="Segoe UI" w:eastAsia="Times New Roman" w:hAnsi="Segoe UI" w:cs="Segoe UI"/>
          <w:color w:val="555555"/>
        </w:rPr>
        <w:br/>
        <w:t>2) верно только </w:t>
      </w:r>
      <w:r w:rsidRPr="004F3C42">
        <w:rPr>
          <w:rFonts w:ascii="inherit" w:eastAsia="Times New Roman" w:hAnsi="inherit" w:cs="Segoe UI"/>
          <w:i/>
          <w:iCs/>
          <w:color w:val="555555"/>
        </w:rPr>
        <w:t>б</w:t>
      </w:r>
      <w:r w:rsidRPr="004F3C42">
        <w:rPr>
          <w:rFonts w:ascii="Segoe UI" w:eastAsia="Times New Roman" w:hAnsi="Segoe UI" w:cs="Segoe UI"/>
          <w:color w:val="555555"/>
        </w:rPr>
        <w:br/>
        <w:t>3) верны оба суждения</w:t>
      </w:r>
      <w:r w:rsidRPr="004F3C42">
        <w:rPr>
          <w:rFonts w:ascii="Segoe UI" w:eastAsia="Times New Roman" w:hAnsi="Segoe UI" w:cs="Segoe UI"/>
          <w:color w:val="555555"/>
        </w:rPr>
        <w:br/>
        <w:t>4) оба суждения неверны</w:t>
      </w:r>
    </w:p>
    <w:p w:rsidR="004F3C42" w:rsidRPr="004F3C42" w:rsidRDefault="004F3C42" w:rsidP="004F3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А13.</w:t>
      </w:r>
      <w:r w:rsidRPr="004F3C42">
        <w:rPr>
          <w:rFonts w:ascii="Segoe UI" w:eastAsia="Times New Roman" w:hAnsi="Segoe UI" w:cs="Segoe UI"/>
          <w:color w:val="555555"/>
        </w:rPr>
        <w:t> Верно ли, что:</w:t>
      </w:r>
    </w:p>
    <w:p w:rsidR="004F3C42" w:rsidRPr="004F3C42" w:rsidRDefault="004F3C42" w:rsidP="004F3C42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а) преступлением против обществен</w:t>
      </w:r>
      <w:r w:rsidRPr="004F3C42">
        <w:rPr>
          <w:rFonts w:ascii="Segoe UI" w:eastAsia="Times New Roman" w:hAnsi="Segoe UI" w:cs="Segoe UI"/>
          <w:color w:val="555555"/>
        </w:rPr>
        <w:softHyphen/>
        <w:t>ной безопасности и общественного порядка является терроризм;</w:t>
      </w:r>
      <w:r w:rsidRPr="004F3C42">
        <w:rPr>
          <w:rFonts w:ascii="Segoe UI" w:eastAsia="Times New Roman" w:hAnsi="Segoe UI" w:cs="Segoe UI"/>
          <w:color w:val="555555"/>
        </w:rPr>
        <w:br/>
        <w:t>б) за совершение преступления к подростку могут быть применены ограничение досуга и установле</w:t>
      </w:r>
      <w:r w:rsidRPr="004F3C42">
        <w:rPr>
          <w:rFonts w:ascii="Segoe UI" w:eastAsia="Times New Roman" w:hAnsi="Segoe UI" w:cs="Segoe UI"/>
          <w:color w:val="555555"/>
        </w:rPr>
        <w:softHyphen/>
        <w:t>ние особых требований поведения?</w:t>
      </w:r>
    </w:p>
    <w:p w:rsidR="004F3C42" w:rsidRPr="004F3C42" w:rsidRDefault="004F3C42" w:rsidP="004F3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lastRenderedPageBreak/>
        <w:t xml:space="preserve">1) верно </w:t>
      </w:r>
      <w:proofErr w:type="gramStart"/>
      <w:r w:rsidRPr="004F3C42">
        <w:rPr>
          <w:rFonts w:ascii="Segoe UI" w:eastAsia="Times New Roman" w:hAnsi="Segoe UI" w:cs="Segoe UI"/>
          <w:color w:val="555555"/>
        </w:rPr>
        <w:t>только</w:t>
      </w:r>
      <w:proofErr w:type="gramEnd"/>
      <w:r w:rsidRPr="004F3C42">
        <w:rPr>
          <w:rFonts w:ascii="Segoe UI" w:eastAsia="Times New Roman" w:hAnsi="Segoe UI" w:cs="Segoe UI"/>
          <w:color w:val="555555"/>
        </w:rPr>
        <w:t> </w:t>
      </w:r>
      <w:r w:rsidRPr="004F3C42">
        <w:rPr>
          <w:rFonts w:ascii="inherit" w:eastAsia="Times New Roman" w:hAnsi="inherit" w:cs="Segoe UI"/>
          <w:i/>
          <w:iCs/>
          <w:color w:val="555555"/>
        </w:rPr>
        <w:t>а</w:t>
      </w:r>
      <w:r w:rsidRPr="004F3C42">
        <w:rPr>
          <w:rFonts w:ascii="Segoe UI" w:eastAsia="Times New Roman" w:hAnsi="Segoe UI" w:cs="Segoe UI"/>
          <w:color w:val="555555"/>
        </w:rPr>
        <w:br/>
        <w:t>2) верно только </w:t>
      </w:r>
      <w:r w:rsidRPr="004F3C42">
        <w:rPr>
          <w:rFonts w:ascii="inherit" w:eastAsia="Times New Roman" w:hAnsi="inherit" w:cs="Segoe UI"/>
          <w:i/>
          <w:iCs/>
          <w:color w:val="555555"/>
        </w:rPr>
        <w:t>б</w:t>
      </w:r>
      <w:r w:rsidRPr="004F3C42">
        <w:rPr>
          <w:rFonts w:ascii="Segoe UI" w:eastAsia="Times New Roman" w:hAnsi="Segoe UI" w:cs="Segoe UI"/>
          <w:color w:val="555555"/>
        </w:rPr>
        <w:br/>
        <w:t>3) верны оба суждения</w:t>
      </w:r>
      <w:r w:rsidRPr="004F3C42">
        <w:rPr>
          <w:rFonts w:ascii="Segoe UI" w:eastAsia="Times New Roman" w:hAnsi="Segoe UI" w:cs="Segoe UI"/>
          <w:color w:val="555555"/>
        </w:rPr>
        <w:br/>
        <w:t>4) оба суждения неверны</w:t>
      </w:r>
    </w:p>
    <w:p w:rsidR="004F3C42" w:rsidRPr="004F3C42" w:rsidRDefault="004F3C42" w:rsidP="004F3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А14.</w:t>
      </w:r>
      <w:r w:rsidRPr="004F3C42">
        <w:rPr>
          <w:rFonts w:ascii="Segoe UI" w:eastAsia="Times New Roman" w:hAnsi="Segoe UI" w:cs="Segoe UI"/>
          <w:color w:val="555555"/>
        </w:rPr>
        <w:t> Верно ли, что:</w:t>
      </w:r>
    </w:p>
    <w:p w:rsidR="004F3C42" w:rsidRPr="004F3C42" w:rsidRDefault="004F3C42" w:rsidP="004F3C42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а) при демократическом режиме уве</w:t>
      </w:r>
      <w:r w:rsidRPr="004F3C42">
        <w:rPr>
          <w:rFonts w:ascii="Segoe UI" w:eastAsia="Times New Roman" w:hAnsi="Segoe UI" w:cs="Segoe UI"/>
          <w:color w:val="555555"/>
        </w:rPr>
        <w:softHyphen/>
        <w:t>личивается роль государства в жизни общества;</w:t>
      </w:r>
      <w:r w:rsidRPr="004F3C42">
        <w:rPr>
          <w:rFonts w:ascii="Segoe UI" w:eastAsia="Times New Roman" w:hAnsi="Segoe UI" w:cs="Segoe UI"/>
          <w:color w:val="555555"/>
        </w:rPr>
        <w:br/>
        <w:t>б) демо</w:t>
      </w:r>
      <w:r w:rsidRPr="004F3C42">
        <w:rPr>
          <w:rFonts w:ascii="Segoe UI" w:eastAsia="Times New Roman" w:hAnsi="Segoe UI" w:cs="Segoe UI"/>
          <w:color w:val="555555"/>
        </w:rPr>
        <w:softHyphen/>
        <w:t>кратические государства стремятся подчинить частную предпринимательскую деятельность?</w:t>
      </w:r>
    </w:p>
    <w:p w:rsidR="004F3C42" w:rsidRPr="004F3C42" w:rsidRDefault="004F3C42" w:rsidP="004F3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 xml:space="preserve">1) верно </w:t>
      </w:r>
      <w:proofErr w:type="gramStart"/>
      <w:r w:rsidRPr="004F3C42">
        <w:rPr>
          <w:rFonts w:ascii="Segoe UI" w:eastAsia="Times New Roman" w:hAnsi="Segoe UI" w:cs="Segoe UI"/>
          <w:color w:val="555555"/>
        </w:rPr>
        <w:t>только</w:t>
      </w:r>
      <w:proofErr w:type="gramEnd"/>
      <w:r w:rsidRPr="004F3C42">
        <w:rPr>
          <w:rFonts w:ascii="Segoe UI" w:eastAsia="Times New Roman" w:hAnsi="Segoe UI" w:cs="Segoe UI"/>
          <w:color w:val="555555"/>
        </w:rPr>
        <w:t> </w:t>
      </w:r>
      <w:r w:rsidRPr="004F3C42">
        <w:rPr>
          <w:rFonts w:ascii="inherit" w:eastAsia="Times New Roman" w:hAnsi="inherit" w:cs="Segoe UI"/>
          <w:i/>
          <w:iCs/>
          <w:color w:val="555555"/>
        </w:rPr>
        <w:t>а</w:t>
      </w:r>
      <w:r w:rsidRPr="004F3C42">
        <w:rPr>
          <w:rFonts w:ascii="Segoe UI" w:eastAsia="Times New Roman" w:hAnsi="Segoe UI" w:cs="Segoe UI"/>
          <w:color w:val="555555"/>
        </w:rPr>
        <w:br/>
        <w:t>2) верно только </w:t>
      </w:r>
      <w:r w:rsidRPr="004F3C42">
        <w:rPr>
          <w:rFonts w:ascii="inherit" w:eastAsia="Times New Roman" w:hAnsi="inherit" w:cs="Segoe UI"/>
          <w:i/>
          <w:iCs/>
          <w:color w:val="555555"/>
        </w:rPr>
        <w:t>б</w:t>
      </w:r>
      <w:r w:rsidRPr="004F3C42">
        <w:rPr>
          <w:rFonts w:ascii="Segoe UI" w:eastAsia="Times New Roman" w:hAnsi="Segoe UI" w:cs="Segoe UI"/>
          <w:color w:val="555555"/>
        </w:rPr>
        <w:br/>
        <w:t>3) верны оба суждения</w:t>
      </w:r>
      <w:r w:rsidRPr="004F3C42">
        <w:rPr>
          <w:rFonts w:ascii="Segoe UI" w:eastAsia="Times New Roman" w:hAnsi="Segoe UI" w:cs="Segoe UI"/>
          <w:color w:val="555555"/>
        </w:rPr>
        <w:br/>
        <w:t>4) оба суждения неверны</w:t>
      </w:r>
    </w:p>
    <w:p w:rsidR="004F3C42" w:rsidRPr="004F3C42" w:rsidRDefault="004F3C42" w:rsidP="004F3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А15.</w:t>
      </w:r>
      <w:r w:rsidRPr="004F3C42">
        <w:rPr>
          <w:rFonts w:ascii="Segoe UI" w:eastAsia="Times New Roman" w:hAnsi="Segoe UI" w:cs="Segoe UI"/>
          <w:color w:val="555555"/>
        </w:rPr>
        <w:t> Верно ли, что:</w:t>
      </w:r>
    </w:p>
    <w:p w:rsidR="004F3C42" w:rsidRPr="004F3C42" w:rsidRDefault="004F3C42" w:rsidP="004F3C42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а) социальная политика государства позволила решить все проблемы общества в развитых странах;</w:t>
      </w:r>
      <w:r w:rsidRPr="004F3C42">
        <w:rPr>
          <w:rFonts w:ascii="Segoe UI" w:eastAsia="Times New Roman" w:hAnsi="Segoe UI" w:cs="Segoe UI"/>
          <w:color w:val="555555"/>
        </w:rPr>
        <w:br/>
        <w:t>б) социальная политика государства составляет значительную часть расходов государственного бюджета?</w:t>
      </w:r>
    </w:p>
    <w:p w:rsidR="004F3C42" w:rsidRPr="004F3C42" w:rsidRDefault="004F3C42" w:rsidP="004F3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 xml:space="preserve">1) верно </w:t>
      </w:r>
      <w:proofErr w:type="gramStart"/>
      <w:r w:rsidRPr="004F3C42">
        <w:rPr>
          <w:rFonts w:ascii="Segoe UI" w:eastAsia="Times New Roman" w:hAnsi="Segoe UI" w:cs="Segoe UI"/>
          <w:color w:val="555555"/>
        </w:rPr>
        <w:t>только</w:t>
      </w:r>
      <w:proofErr w:type="gramEnd"/>
      <w:r w:rsidRPr="004F3C42">
        <w:rPr>
          <w:rFonts w:ascii="Segoe UI" w:eastAsia="Times New Roman" w:hAnsi="Segoe UI" w:cs="Segoe UI"/>
          <w:color w:val="555555"/>
        </w:rPr>
        <w:t> </w:t>
      </w:r>
      <w:r w:rsidRPr="004F3C42">
        <w:rPr>
          <w:rFonts w:ascii="inherit" w:eastAsia="Times New Roman" w:hAnsi="inherit" w:cs="Segoe UI"/>
          <w:i/>
          <w:iCs/>
          <w:color w:val="555555"/>
        </w:rPr>
        <w:t>а</w:t>
      </w:r>
      <w:r w:rsidRPr="004F3C42">
        <w:rPr>
          <w:rFonts w:ascii="Segoe UI" w:eastAsia="Times New Roman" w:hAnsi="Segoe UI" w:cs="Segoe UI"/>
          <w:color w:val="555555"/>
        </w:rPr>
        <w:br/>
        <w:t>2) верно только </w:t>
      </w:r>
      <w:r w:rsidRPr="004F3C42">
        <w:rPr>
          <w:rFonts w:ascii="inherit" w:eastAsia="Times New Roman" w:hAnsi="inherit" w:cs="Segoe UI"/>
          <w:i/>
          <w:iCs/>
          <w:color w:val="555555"/>
        </w:rPr>
        <w:t>б</w:t>
      </w:r>
      <w:r w:rsidRPr="004F3C42">
        <w:rPr>
          <w:rFonts w:ascii="Segoe UI" w:eastAsia="Times New Roman" w:hAnsi="Segoe UI" w:cs="Segoe UI"/>
          <w:color w:val="555555"/>
        </w:rPr>
        <w:br/>
        <w:t>3) верны оба суждения</w:t>
      </w:r>
      <w:r w:rsidRPr="004F3C42">
        <w:rPr>
          <w:rFonts w:ascii="Segoe UI" w:eastAsia="Times New Roman" w:hAnsi="Segoe UI" w:cs="Segoe UI"/>
          <w:color w:val="555555"/>
        </w:rPr>
        <w:br/>
        <w:t>4) оба суждения неверны</w:t>
      </w:r>
    </w:p>
    <w:p w:rsidR="004F3C42" w:rsidRPr="004F3C42" w:rsidRDefault="004F3C42" w:rsidP="004F3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А16.</w:t>
      </w:r>
      <w:r w:rsidRPr="004F3C42">
        <w:rPr>
          <w:rFonts w:ascii="Segoe UI" w:eastAsia="Times New Roman" w:hAnsi="Segoe UI" w:cs="Segoe UI"/>
          <w:color w:val="555555"/>
        </w:rPr>
        <w:t> Верно ли, что:</w:t>
      </w:r>
    </w:p>
    <w:p w:rsidR="004F3C42" w:rsidRPr="004F3C42" w:rsidRDefault="004F3C42" w:rsidP="004F3C42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а) закон «Об образовании» закрепляет свободу и плюрализм в образовании;</w:t>
      </w:r>
      <w:r w:rsidRPr="004F3C42">
        <w:rPr>
          <w:rFonts w:ascii="Segoe UI" w:eastAsia="Times New Roman" w:hAnsi="Segoe UI" w:cs="Segoe UI"/>
          <w:color w:val="555555"/>
        </w:rPr>
        <w:br/>
        <w:t>б) законом «Об об</w:t>
      </w:r>
      <w:r w:rsidRPr="004F3C42">
        <w:rPr>
          <w:rFonts w:ascii="Segoe UI" w:eastAsia="Times New Roman" w:hAnsi="Segoe UI" w:cs="Segoe UI"/>
          <w:color w:val="555555"/>
        </w:rPr>
        <w:softHyphen/>
        <w:t>разовании» предусмотрено обязательное изучение национальных языков всеми проживающими на территории субъекта Федерации?</w:t>
      </w:r>
    </w:p>
    <w:p w:rsidR="004F3C42" w:rsidRPr="004F3C42" w:rsidRDefault="004F3C42" w:rsidP="004F3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 xml:space="preserve">1) верно </w:t>
      </w:r>
      <w:proofErr w:type="gramStart"/>
      <w:r w:rsidRPr="004F3C42">
        <w:rPr>
          <w:rFonts w:ascii="Segoe UI" w:eastAsia="Times New Roman" w:hAnsi="Segoe UI" w:cs="Segoe UI"/>
          <w:color w:val="555555"/>
        </w:rPr>
        <w:t>только</w:t>
      </w:r>
      <w:proofErr w:type="gramEnd"/>
      <w:r w:rsidRPr="004F3C42">
        <w:rPr>
          <w:rFonts w:ascii="Segoe UI" w:eastAsia="Times New Roman" w:hAnsi="Segoe UI" w:cs="Segoe UI"/>
          <w:color w:val="555555"/>
        </w:rPr>
        <w:t> </w:t>
      </w:r>
      <w:r w:rsidRPr="004F3C42">
        <w:rPr>
          <w:rFonts w:ascii="inherit" w:eastAsia="Times New Roman" w:hAnsi="inherit" w:cs="Segoe UI"/>
          <w:i/>
          <w:iCs/>
          <w:color w:val="555555"/>
        </w:rPr>
        <w:t>а</w:t>
      </w:r>
      <w:r w:rsidRPr="004F3C42">
        <w:rPr>
          <w:rFonts w:ascii="Segoe UI" w:eastAsia="Times New Roman" w:hAnsi="Segoe UI" w:cs="Segoe UI"/>
          <w:color w:val="555555"/>
        </w:rPr>
        <w:br/>
        <w:t>2) верно только </w:t>
      </w:r>
      <w:r w:rsidRPr="004F3C42">
        <w:rPr>
          <w:rFonts w:ascii="inherit" w:eastAsia="Times New Roman" w:hAnsi="inherit" w:cs="Segoe UI"/>
          <w:i/>
          <w:iCs/>
          <w:color w:val="555555"/>
        </w:rPr>
        <w:t>б</w:t>
      </w:r>
      <w:r w:rsidRPr="004F3C42">
        <w:rPr>
          <w:rFonts w:ascii="Segoe UI" w:eastAsia="Times New Roman" w:hAnsi="Segoe UI" w:cs="Segoe UI"/>
          <w:color w:val="555555"/>
        </w:rPr>
        <w:br/>
        <w:t>3) верны оба суждения</w:t>
      </w:r>
      <w:r w:rsidRPr="004F3C42">
        <w:rPr>
          <w:rFonts w:ascii="Segoe UI" w:eastAsia="Times New Roman" w:hAnsi="Segoe UI" w:cs="Segoe UI"/>
          <w:color w:val="555555"/>
        </w:rPr>
        <w:br/>
        <w:t>4) оба суждения неверны</w:t>
      </w:r>
    </w:p>
    <w:p w:rsidR="004F3C42" w:rsidRPr="004F3C42" w:rsidRDefault="004F3C42" w:rsidP="004F3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В</w:t>
      </w:r>
      <w:proofErr w:type="gramStart"/>
      <w:r w:rsidRPr="004F3C42">
        <w:rPr>
          <w:rFonts w:ascii="inherit" w:eastAsia="Times New Roman" w:hAnsi="inherit" w:cs="Segoe UI"/>
          <w:b/>
          <w:bCs/>
          <w:color w:val="555555"/>
        </w:rPr>
        <w:t>1</w:t>
      </w:r>
      <w:proofErr w:type="gramEnd"/>
      <w:r w:rsidRPr="004F3C42">
        <w:rPr>
          <w:rFonts w:ascii="inherit" w:eastAsia="Times New Roman" w:hAnsi="inherit" w:cs="Segoe UI"/>
          <w:b/>
          <w:bCs/>
          <w:color w:val="555555"/>
        </w:rPr>
        <w:t>.</w:t>
      </w:r>
      <w:r w:rsidRPr="004F3C42">
        <w:rPr>
          <w:rFonts w:ascii="Segoe UI" w:eastAsia="Times New Roman" w:hAnsi="Segoe UI" w:cs="Segoe UI"/>
          <w:color w:val="555555"/>
        </w:rPr>
        <w:t> Все термины, приведенные ниже, за исключением одного, характеризуют понятие «государство». Укажите термин, относящийся к другому понятию.</w:t>
      </w:r>
    </w:p>
    <w:p w:rsidR="004F3C42" w:rsidRPr="004F3C42" w:rsidRDefault="004F3C42" w:rsidP="004F3C42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1) территория</w:t>
      </w:r>
      <w:r w:rsidRPr="004F3C42">
        <w:rPr>
          <w:rFonts w:ascii="Segoe UI" w:eastAsia="Times New Roman" w:hAnsi="Segoe UI" w:cs="Segoe UI"/>
          <w:color w:val="555555"/>
        </w:rPr>
        <w:br/>
        <w:t>2) публичная власть</w:t>
      </w:r>
      <w:r w:rsidRPr="004F3C42">
        <w:rPr>
          <w:rFonts w:ascii="Segoe UI" w:eastAsia="Times New Roman" w:hAnsi="Segoe UI" w:cs="Segoe UI"/>
          <w:color w:val="555555"/>
        </w:rPr>
        <w:br/>
        <w:t>3) налоги</w:t>
      </w:r>
      <w:r w:rsidRPr="004F3C42">
        <w:rPr>
          <w:rFonts w:ascii="Segoe UI" w:eastAsia="Times New Roman" w:hAnsi="Segoe UI" w:cs="Segoe UI"/>
          <w:color w:val="555555"/>
        </w:rPr>
        <w:br/>
        <w:t>4) законодательство</w:t>
      </w:r>
      <w:r w:rsidRPr="004F3C42">
        <w:rPr>
          <w:rFonts w:ascii="Segoe UI" w:eastAsia="Times New Roman" w:hAnsi="Segoe UI" w:cs="Segoe UI"/>
          <w:color w:val="555555"/>
        </w:rPr>
        <w:br/>
        <w:t>5) конкуренция</w:t>
      </w:r>
    </w:p>
    <w:p w:rsidR="004F3C42" w:rsidRPr="004F3C42" w:rsidRDefault="004F3C42" w:rsidP="004F3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В</w:t>
      </w:r>
      <w:proofErr w:type="gramStart"/>
      <w:r w:rsidRPr="004F3C42">
        <w:rPr>
          <w:rFonts w:ascii="inherit" w:eastAsia="Times New Roman" w:hAnsi="inherit" w:cs="Segoe UI"/>
          <w:b/>
          <w:bCs/>
          <w:color w:val="555555"/>
        </w:rPr>
        <w:t>2</w:t>
      </w:r>
      <w:proofErr w:type="gramEnd"/>
      <w:r w:rsidRPr="004F3C42">
        <w:rPr>
          <w:rFonts w:ascii="inherit" w:eastAsia="Times New Roman" w:hAnsi="inherit" w:cs="Segoe UI"/>
          <w:b/>
          <w:bCs/>
          <w:color w:val="555555"/>
        </w:rPr>
        <w:t>.</w:t>
      </w:r>
      <w:r w:rsidRPr="004F3C42">
        <w:rPr>
          <w:rFonts w:ascii="Segoe UI" w:eastAsia="Times New Roman" w:hAnsi="Segoe UI" w:cs="Segoe UI"/>
          <w:color w:val="555555"/>
        </w:rPr>
        <w:t> Что является юридической ответственностью?</w:t>
      </w:r>
    </w:p>
    <w:p w:rsidR="004F3C42" w:rsidRPr="004F3C42" w:rsidRDefault="004F3C42" w:rsidP="004F3C42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1) культурная ответственность</w:t>
      </w:r>
      <w:r w:rsidRPr="004F3C42">
        <w:rPr>
          <w:rFonts w:ascii="Segoe UI" w:eastAsia="Times New Roman" w:hAnsi="Segoe UI" w:cs="Segoe UI"/>
          <w:color w:val="555555"/>
        </w:rPr>
        <w:br/>
        <w:t>2) уголовная ответственность</w:t>
      </w:r>
      <w:r w:rsidRPr="004F3C42">
        <w:rPr>
          <w:rFonts w:ascii="Segoe UI" w:eastAsia="Times New Roman" w:hAnsi="Segoe UI" w:cs="Segoe UI"/>
          <w:color w:val="555555"/>
        </w:rPr>
        <w:br/>
        <w:t>3) экономическая ответственность</w:t>
      </w:r>
      <w:r w:rsidRPr="004F3C42">
        <w:rPr>
          <w:rFonts w:ascii="Segoe UI" w:eastAsia="Times New Roman" w:hAnsi="Segoe UI" w:cs="Segoe UI"/>
          <w:color w:val="555555"/>
        </w:rPr>
        <w:br/>
        <w:t>4) административная ответственность</w:t>
      </w:r>
      <w:r w:rsidRPr="004F3C42">
        <w:rPr>
          <w:rFonts w:ascii="Segoe UI" w:eastAsia="Times New Roman" w:hAnsi="Segoe UI" w:cs="Segoe UI"/>
          <w:color w:val="555555"/>
        </w:rPr>
        <w:br/>
        <w:t>5) дисциплинарная ответственность</w:t>
      </w:r>
    </w:p>
    <w:p w:rsidR="004F3C42" w:rsidRPr="004F3C42" w:rsidRDefault="004F3C42" w:rsidP="004F3C4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inherit" w:eastAsia="Times New Roman" w:hAnsi="inherit" w:cs="Segoe UI"/>
          <w:b/>
          <w:bCs/>
          <w:color w:val="555555"/>
        </w:rPr>
        <w:t>В3.</w:t>
      </w:r>
      <w:r w:rsidRPr="004F3C42">
        <w:rPr>
          <w:rFonts w:ascii="Segoe UI" w:eastAsia="Times New Roman" w:hAnsi="Segoe UI" w:cs="Segoe UI"/>
          <w:color w:val="555555"/>
        </w:rPr>
        <w:t> Установите соответствие между элементами первого и второго столбиков.</w:t>
      </w:r>
    </w:p>
    <w:p w:rsidR="004F3C42" w:rsidRPr="004F3C42" w:rsidRDefault="004F3C42" w:rsidP="004F3C42">
      <w:pPr>
        <w:shd w:val="clear" w:color="auto" w:fill="FFFFFF"/>
        <w:spacing w:after="337" w:line="272" w:lineRule="atLeast"/>
        <w:textAlignment w:val="baseline"/>
        <w:rPr>
          <w:rFonts w:ascii="Segoe UI" w:eastAsia="Times New Roman" w:hAnsi="Segoe UI" w:cs="Segoe UI"/>
          <w:color w:val="555555"/>
          <w:sz w:val="26"/>
          <w:szCs w:val="26"/>
        </w:rPr>
      </w:pPr>
      <w:r w:rsidRPr="004F3C42">
        <w:rPr>
          <w:rFonts w:ascii="Segoe UI" w:eastAsia="Times New Roman" w:hAnsi="Segoe UI" w:cs="Segoe UI"/>
          <w:color w:val="555555"/>
          <w:sz w:val="26"/>
          <w:szCs w:val="26"/>
        </w:rPr>
        <w:lastRenderedPageBreak/>
        <w:t>Термины</w:t>
      </w:r>
    </w:p>
    <w:p w:rsidR="004F3C42" w:rsidRPr="004F3C42" w:rsidRDefault="004F3C42" w:rsidP="004F3C42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1) тотали</w:t>
      </w:r>
      <w:r w:rsidRPr="004F3C42">
        <w:rPr>
          <w:rFonts w:ascii="Segoe UI" w:eastAsia="Times New Roman" w:hAnsi="Segoe UI" w:cs="Segoe UI"/>
          <w:color w:val="555555"/>
        </w:rPr>
        <w:softHyphen/>
        <w:t>тарный режим</w:t>
      </w:r>
      <w:r w:rsidRPr="004F3C42">
        <w:rPr>
          <w:rFonts w:ascii="Segoe UI" w:eastAsia="Times New Roman" w:hAnsi="Segoe UI" w:cs="Segoe UI"/>
          <w:color w:val="555555"/>
        </w:rPr>
        <w:br/>
        <w:t>2) автори</w:t>
      </w:r>
      <w:r w:rsidRPr="004F3C42">
        <w:rPr>
          <w:rFonts w:ascii="Segoe UI" w:eastAsia="Times New Roman" w:hAnsi="Segoe UI" w:cs="Segoe UI"/>
          <w:color w:val="555555"/>
        </w:rPr>
        <w:softHyphen/>
        <w:t>тарный режим</w:t>
      </w:r>
      <w:r w:rsidRPr="004F3C42">
        <w:rPr>
          <w:rFonts w:ascii="Segoe UI" w:eastAsia="Times New Roman" w:hAnsi="Segoe UI" w:cs="Segoe UI"/>
          <w:color w:val="555555"/>
        </w:rPr>
        <w:br/>
        <w:t>3) демо</w:t>
      </w:r>
      <w:r w:rsidRPr="004F3C42">
        <w:rPr>
          <w:rFonts w:ascii="Segoe UI" w:eastAsia="Times New Roman" w:hAnsi="Segoe UI" w:cs="Segoe UI"/>
          <w:color w:val="555555"/>
        </w:rPr>
        <w:softHyphen/>
        <w:t>крати</w:t>
      </w:r>
      <w:r w:rsidRPr="004F3C42">
        <w:rPr>
          <w:rFonts w:ascii="Segoe UI" w:eastAsia="Times New Roman" w:hAnsi="Segoe UI" w:cs="Segoe UI"/>
          <w:color w:val="555555"/>
        </w:rPr>
        <w:softHyphen/>
        <w:t>ческий режим</w:t>
      </w:r>
    </w:p>
    <w:p w:rsidR="004F3C42" w:rsidRPr="004F3C42" w:rsidRDefault="004F3C42" w:rsidP="004F3C42">
      <w:pPr>
        <w:shd w:val="clear" w:color="auto" w:fill="FFFFFF"/>
        <w:spacing w:after="337" w:line="272" w:lineRule="atLeast"/>
        <w:textAlignment w:val="baseline"/>
        <w:rPr>
          <w:rFonts w:ascii="Segoe UI" w:eastAsia="Times New Roman" w:hAnsi="Segoe UI" w:cs="Segoe UI"/>
          <w:color w:val="555555"/>
          <w:sz w:val="26"/>
          <w:szCs w:val="26"/>
        </w:rPr>
      </w:pPr>
      <w:r w:rsidRPr="004F3C42">
        <w:rPr>
          <w:rFonts w:ascii="Segoe UI" w:eastAsia="Times New Roman" w:hAnsi="Segoe UI" w:cs="Segoe UI"/>
          <w:color w:val="555555"/>
          <w:sz w:val="26"/>
          <w:szCs w:val="26"/>
        </w:rPr>
        <w:t>Определения</w:t>
      </w:r>
    </w:p>
    <w:p w:rsidR="004F3C42" w:rsidRPr="004F3C42" w:rsidRDefault="004F3C42" w:rsidP="004F3C42">
      <w:pPr>
        <w:shd w:val="clear" w:color="auto" w:fill="FFFFFF"/>
        <w:spacing w:after="337" w:line="240" w:lineRule="auto"/>
        <w:textAlignment w:val="baseline"/>
        <w:rPr>
          <w:rFonts w:ascii="Segoe UI" w:eastAsia="Times New Roman" w:hAnsi="Segoe UI" w:cs="Segoe UI"/>
          <w:color w:val="555555"/>
        </w:rPr>
      </w:pPr>
      <w:r w:rsidRPr="004F3C42">
        <w:rPr>
          <w:rFonts w:ascii="Segoe UI" w:eastAsia="Times New Roman" w:hAnsi="Segoe UI" w:cs="Segoe UI"/>
          <w:color w:val="555555"/>
        </w:rPr>
        <w:t>А) режим, при котором власть осуществ</w:t>
      </w:r>
      <w:r w:rsidRPr="004F3C42">
        <w:rPr>
          <w:rFonts w:ascii="Segoe UI" w:eastAsia="Times New Roman" w:hAnsi="Segoe UI" w:cs="Segoe UI"/>
          <w:color w:val="555555"/>
        </w:rPr>
        <w:softHyphen/>
        <w:t>ляется при минимальном участии народа, сохраняющего определенную свободу в неполитических сферах жизни</w:t>
      </w:r>
      <w:r w:rsidRPr="004F3C42">
        <w:rPr>
          <w:rFonts w:ascii="Segoe UI" w:eastAsia="Times New Roman" w:hAnsi="Segoe UI" w:cs="Segoe UI"/>
          <w:color w:val="555555"/>
        </w:rPr>
        <w:br/>
        <w:t>Б) режим, при котором единственным источником власти признается народ, власть осуществляется по воле и в ин</w:t>
      </w:r>
      <w:r w:rsidRPr="004F3C42">
        <w:rPr>
          <w:rFonts w:ascii="Segoe UI" w:eastAsia="Times New Roman" w:hAnsi="Segoe UI" w:cs="Segoe UI"/>
          <w:color w:val="555555"/>
        </w:rPr>
        <w:softHyphen/>
        <w:t>тересах народа</w:t>
      </w:r>
      <w:r w:rsidRPr="004F3C42">
        <w:rPr>
          <w:rFonts w:ascii="Segoe UI" w:eastAsia="Times New Roman" w:hAnsi="Segoe UI" w:cs="Segoe UI"/>
          <w:color w:val="555555"/>
        </w:rPr>
        <w:br/>
        <w:t>В) режим полного контроля со стороны государства над всеми сторонами жиз</w:t>
      </w:r>
      <w:r w:rsidRPr="004F3C42">
        <w:rPr>
          <w:rFonts w:ascii="Segoe UI" w:eastAsia="Times New Roman" w:hAnsi="Segoe UI" w:cs="Segoe UI"/>
          <w:color w:val="555555"/>
        </w:rPr>
        <w:softHyphen/>
        <w:t>ни общества и каждым человеком</w:t>
      </w:r>
    </w:p>
    <w:sectPr w:rsidR="004F3C42" w:rsidRPr="004F3C42" w:rsidSect="00814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4F3C42"/>
    <w:rsid w:val="004F3C42"/>
    <w:rsid w:val="008144E5"/>
    <w:rsid w:val="009D0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4E5"/>
  </w:style>
  <w:style w:type="paragraph" w:styleId="2">
    <w:name w:val="heading 2"/>
    <w:basedOn w:val="a"/>
    <w:link w:val="20"/>
    <w:uiPriority w:val="9"/>
    <w:qFormat/>
    <w:rsid w:val="004F3C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3C4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F3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3C42"/>
    <w:rPr>
      <w:b/>
      <w:bCs/>
    </w:rPr>
  </w:style>
  <w:style w:type="character" w:styleId="a5">
    <w:name w:val="Emphasis"/>
    <w:basedOn w:val="a0"/>
    <w:uiPriority w:val="20"/>
    <w:qFormat/>
    <w:rsid w:val="004F3C42"/>
    <w:rPr>
      <w:i/>
      <w:iCs/>
    </w:rPr>
  </w:style>
  <w:style w:type="paragraph" w:customStyle="1" w:styleId="podzagolovok">
    <w:name w:val="podzagolovok"/>
    <w:basedOn w:val="a"/>
    <w:rsid w:val="004F3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7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3889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nout</cp:lastModifiedBy>
  <cp:revision>4</cp:revision>
  <dcterms:created xsi:type="dcterms:W3CDTF">2020-05-10T20:19:00Z</dcterms:created>
  <dcterms:modified xsi:type="dcterms:W3CDTF">2020-05-10T20:21:00Z</dcterms:modified>
</cp:coreProperties>
</file>