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115C020D" w:rsidR="000736F0" w:rsidRPr="00250639" w:rsidRDefault="00C35885">
      <w:pPr>
        <w:pStyle w:val="a3"/>
      </w:pPr>
      <w:r>
        <w:t>Презентация по</w:t>
      </w:r>
      <w:r w:rsidR="00A55CD8">
        <w:t xml:space="preserve"> русскому языку</w:t>
      </w:r>
    </w:p>
    <w:p w14:paraId="3793DD92" w14:textId="36CEC70D" w:rsidR="00474EE7" w:rsidRDefault="005A1299" w:rsidP="007552EF">
      <w:pPr>
        <w:pStyle w:val="1"/>
      </w:pPr>
      <w:r>
        <w:t>1</w:t>
      </w:r>
      <w:r w:rsidR="00A55CD8">
        <w:t>3.</w:t>
      </w:r>
      <w:r w:rsidR="005109E4">
        <w:t>.</w:t>
      </w:r>
      <w:r w:rsidR="00CC3293">
        <w:t>05</w:t>
      </w:r>
      <w:r w:rsidR="00673C3E">
        <w:t>.2020г. Т</w:t>
      </w:r>
      <w:r w:rsidR="001E3D44">
        <w:t>ема</w:t>
      </w:r>
      <w:r w:rsidR="00F95109">
        <w:t xml:space="preserve">: </w:t>
      </w:r>
      <w:r w:rsidR="007312A9">
        <w:t>«</w:t>
      </w:r>
      <w:r w:rsidR="00C6086E">
        <w:t>Твердые и мягкие</w:t>
      </w:r>
      <w:r w:rsidR="007C5440">
        <w:t xml:space="preserve"> согласные </w:t>
      </w:r>
      <w:r w:rsidR="00C6086E">
        <w:t xml:space="preserve">звуки </w:t>
      </w:r>
      <w:r w:rsidR="00187753">
        <w:t>»</w:t>
      </w:r>
    </w:p>
    <w:p w14:paraId="221BB500" w14:textId="7AE67C3B" w:rsidR="000736F0" w:rsidRDefault="00F5018C" w:rsidP="007552EF">
      <w:pPr>
        <w:pStyle w:val="1"/>
      </w:pPr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14FBA14C" wp14:editId="6E218C4B">
            <wp:simplePos x="0" y="0"/>
            <wp:positionH relativeFrom="column">
              <wp:posOffset>955040</wp:posOffset>
            </wp:positionH>
            <wp:positionV relativeFrom="paragraph">
              <wp:posOffset>536575</wp:posOffset>
            </wp:positionV>
            <wp:extent cx="4368800" cy="5455920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545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465BD">
        <w:t>Д/З-(</w:t>
      </w:r>
      <w:r w:rsidR="002E668F">
        <w:t xml:space="preserve"> </w:t>
      </w:r>
      <w:r w:rsidR="00D929C1">
        <w:t>№</w:t>
      </w:r>
      <w:r w:rsidR="00C6086E">
        <w:t>3</w:t>
      </w:r>
      <w:r w:rsidR="00591BBD">
        <w:t xml:space="preserve"> с 82</w:t>
      </w:r>
      <w:r w:rsidR="007E4636">
        <w:t>)</w:t>
      </w:r>
      <w:r w:rsidR="00272445">
        <w:t>.</w:t>
      </w:r>
    </w:p>
    <w:p w14:paraId="35B70FD8" w14:textId="7FBC6E75" w:rsidR="007C5440" w:rsidRPr="007C5440" w:rsidRDefault="007C5440" w:rsidP="007C5440"/>
    <w:p w14:paraId="5F1351D7" w14:textId="77777777" w:rsidR="00FE0458" w:rsidRPr="00FE0458" w:rsidRDefault="00FE0458" w:rsidP="00FE0458"/>
    <w:p w14:paraId="05544F2D" w14:textId="23A0DD98" w:rsidR="00591BBD" w:rsidRPr="00591BBD" w:rsidRDefault="00591BBD" w:rsidP="00591BBD"/>
    <w:p w14:paraId="4A362AD0" w14:textId="06A148DF" w:rsidR="00387B0F" w:rsidRPr="00387B0F" w:rsidRDefault="00387B0F" w:rsidP="00387B0F"/>
    <w:p w14:paraId="3E3BDE13" w14:textId="6E019890" w:rsidR="00187753" w:rsidRDefault="00187753" w:rsidP="00187753"/>
    <w:p w14:paraId="19C3518D" w14:textId="379179CA" w:rsidR="00187753" w:rsidRPr="00187753" w:rsidRDefault="00187753" w:rsidP="00187753"/>
    <w:p w14:paraId="77C06108" w14:textId="0A98E91F" w:rsidR="00F36675" w:rsidRDefault="00F36675" w:rsidP="00F36675"/>
    <w:p w14:paraId="5A56C166" w14:textId="4A28CD07" w:rsidR="00B7787A" w:rsidRPr="00F36675" w:rsidRDefault="00B7787A" w:rsidP="00F36675"/>
    <w:p w14:paraId="192BD86F" w14:textId="53ABCE2B" w:rsidR="000736F0" w:rsidRDefault="000736F0" w:rsidP="00613463"/>
    <w:p w14:paraId="5014E357" w14:textId="73864FE8" w:rsidR="00F97229" w:rsidRDefault="00F97229" w:rsidP="00613463"/>
    <w:p w14:paraId="77EA82C2" w14:textId="6146419C" w:rsidR="001827EA" w:rsidRDefault="001827EA" w:rsidP="00613463"/>
    <w:p w14:paraId="6D1E6C93" w14:textId="0CDCD447" w:rsidR="006C556D" w:rsidRPr="00250639" w:rsidRDefault="006C556D" w:rsidP="00613463"/>
    <w:sectPr w:rsidR="006C556D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3E839" w14:textId="77777777" w:rsidR="0021226F" w:rsidRDefault="0021226F">
      <w:pPr>
        <w:spacing w:after="0" w:line="240" w:lineRule="auto"/>
      </w:pPr>
      <w:r>
        <w:separator/>
      </w:r>
    </w:p>
  </w:endnote>
  <w:endnote w:type="continuationSeparator" w:id="0">
    <w:p w14:paraId="5D044ECB" w14:textId="77777777" w:rsidR="0021226F" w:rsidRDefault="0021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385A7464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1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4458B" w14:textId="77777777" w:rsidR="0021226F" w:rsidRDefault="0021226F">
      <w:pPr>
        <w:spacing w:after="0" w:line="240" w:lineRule="auto"/>
      </w:pPr>
      <w:r>
        <w:separator/>
      </w:r>
    </w:p>
  </w:footnote>
  <w:footnote w:type="continuationSeparator" w:id="0">
    <w:p w14:paraId="77FBD690" w14:textId="77777777" w:rsidR="0021226F" w:rsidRDefault="00212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944D8"/>
    <w:multiLevelType w:val="hybridMultilevel"/>
    <w:tmpl w:val="9D3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046E4"/>
    <w:rsid w:val="0000690F"/>
    <w:rsid w:val="00015985"/>
    <w:rsid w:val="0006048B"/>
    <w:rsid w:val="000736F0"/>
    <w:rsid w:val="000E4359"/>
    <w:rsid w:val="000F059A"/>
    <w:rsid w:val="0011142C"/>
    <w:rsid w:val="001477DD"/>
    <w:rsid w:val="00150F5C"/>
    <w:rsid w:val="00165CA8"/>
    <w:rsid w:val="00166192"/>
    <w:rsid w:val="00171CA4"/>
    <w:rsid w:val="00181491"/>
    <w:rsid w:val="001827EA"/>
    <w:rsid w:val="00187753"/>
    <w:rsid w:val="001E3D44"/>
    <w:rsid w:val="002001A5"/>
    <w:rsid w:val="0021226F"/>
    <w:rsid w:val="002360C6"/>
    <w:rsid w:val="00250639"/>
    <w:rsid w:val="0025168C"/>
    <w:rsid w:val="00267CD9"/>
    <w:rsid w:val="00272445"/>
    <w:rsid w:val="002A082D"/>
    <w:rsid w:val="002B158E"/>
    <w:rsid w:val="002B1E92"/>
    <w:rsid w:val="002B2C61"/>
    <w:rsid w:val="002E58DE"/>
    <w:rsid w:val="002E668F"/>
    <w:rsid w:val="002E7332"/>
    <w:rsid w:val="002F1C41"/>
    <w:rsid w:val="00306814"/>
    <w:rsid w:val="003521A0"/>
    <w:rsid w:val="00363546"/>
    <w:rsid w:val="00384955"/>
    <w:rsid w:val="00387B0F"/>
    <w:rsid w:val="00390188"/>
    <w:rsid w:val="003A09B5"/>
    <w:rsid w:val="003D7453"/>
    <w:rsid w:val="003E3B35"/>
    <w:rsid w:val="003E7ABD"/>
    <w:rsid w:val="003F5499"/>
    <w:rsid w:val="003F68ED"/>
    <w:rsid w:val="00414948"/>
    <w:rsid w:val="00415A7A"/>
    <w:rsid w:val="00434BBD"/>
    <w:rsid w:val="004446FD"/>
    <w:rsid w:val="0045387D"/>
    <w:rsid w:val="00474EE7"/>
    <w:rsid w:val="00483706"/>
    <w:rsid w:val="004B79C5"/>
    <w:rsid w:val="004E2A71"/>
    <w:rsid w:val="00505021"/>
    <w:rsid w:val="00506854"/>
    <w:rsid w:val="005109E4"/>
    <w:rsid w:val="00535883"/>
    <w:rsid w:val="00536C71"/>
    <w:rsid w:val="00551F76"/>
    <w:rsid w:val="00553292"/>
    <w:rsid w:val="005707E2"/>
    <w:rsid w:val="0057641A"/>
    <w:rsid w:val="00580EC0"/>
    <w:rsid w:val="00591BBD"/>
    <w:rsid w:val="005A1299"/>
    <w:rsid w:val="005A5C78"/>
    <w:rsid w:val="00601CD9"/>
    <w:rsid w:val="00613463"/>
    <w:rsid w:val="00630044"/>
    <w:rsid w:val="006316B5"/>
    <w:rsid w:val="00660E3F"/>
    <w:rsid w:val="00673C3E"/>
    <w:rsid w:val="00675516"/>
    <w:rsid w:val="0068040B"/>
    <w:rsid w:val="00685740"/>
    <w:rsid w:val="006A0236"/>
    <w:rsid w:val="006B588F"/>
    <w:rsid w:val="006C556D"/>
    <w:rsid w:val="0070172B"/>
    <w:rsid w:val="0070597C"/>
    <w:rsid w:val="00716A74"/>
    <w:rsid w:val="007312A9"/>
    <w:rsid w:val="00737868"/>
    <w:rsid w:val="007547AB"/>
    <w:rsid w:val="007552EF"/>
    <w:rsid w:val="00755BE5"/>
    <w:rsid w:val="00786778"/>
    <w:rsid w:val="007A427B"/>
    <w:rsid w:val="007A70A1"/>
    <w:rsid w:val="007C5440"/>
    <w:rsid w:val="007E26A0"/>
    <w:rsid w:val="007E4636"/>
    <w:rsid w:val="007F66FE"/>
    <w:rsid w:val="00801C51"/>
    <w:rsid w:val="00802AEE"/>
    <w:rsid w:val="00821014"/>
    <w:rsid w:val="0082195C"/>
    <w:rsid w:val="008673FA"/>
    <w:rsid w:val="00886630"/>
    <w:rsid w:val="00887F2C"/>
    <w:rsid w:val="00892AE1"/>
    <w:rsid w:val="008A7715"/>
    <w:rsid w:val="008A7E0E"/>
    <w:rsid w:val="008E0D17"/>
    <w:rsid w:val="008E387A"/>
    <w:rsid w:val="009513CD"/>
    <w:rsid w:val="00964781"/>
    <w:rsid w:val="009B356E"/>
    <w:rsid w:val="009B791E"/>
    <w:rsid w:val="009D6AE5"/>
    <w:rsid w:val="00A001DA"/>
    <w:rsid w:val="00A17A6B"/>
    <w:rsid w:val="00A32698"/>
    <w:rsid w:val="00A55CD8"/>
    <w:rsid w:val="00A940E0"/>
    <w:rsid w:val="00AC2527"/>
    <w:rsid w:val="00AC4D5F"/>
    <w:rsid w:val="00AE5132"/>
    <w:rsid w:val="00B04440"/>
    <w:rsid w:val="00B05924"/>
    <w:rsid w:val="00B7787A"/>
    <w:rsid w:val="00BC321A"/>
    <w:rsid w:val="00BD4F3E"/>
    <w:rsid w:val="00BE76FD"/>
    <w:rsid w:val="00C078CD"/>
    <w:rsid w:val="00C14B0D"/>
    <w:rsid w:val="00C35885"/>
    <w:rsid w:val="00C377E4"/>
    <w:rsid w:val="00C44CEA"/>
    <w:rsid w:val="00C6086E"/>
    <w:rsid w:val="00C76BE5"/>
    <w:rsid w:val="00C81738"/>
    <w:rsid w:val="00C839B7"/>
    <w:rsid w:val="00C86298"/>
    <w:rsid w:val="00CC3293"/>
    <w:rsid w:val="00CD20FB"/>
    <w:rsid w:val="00CF313D"/>
    <w:rsid w:val="00D11D4B"/>
    <w:rsid w:val="00D350D7"/>
    <w:rsid w:val="00D56152"/>
    <w:rsid w:val="00D80A54"/>
    <w:rsid w:val="00D8547F"/>
    <w:rsid w:val="00D929C1"/>
    <w:rsid w:val="00DA1E2D"/>
    <w:rsid w:val="00DA3E0E"/>
    <w:rsid w:val="00DB4E6E"/>
    <w:rsid w:val="00DC5F49"/>
    <w:rsid w:val="00E24B7C"/>
    <w:rsid w:val="00E34BE7"/>
    <w:rsid w:val="00E465BD"/>
    <w:rsid w:val="00E655A6"/>
    <w:rsid w:val="00EC0C58"/>
    <w:rsid w:val="00EE3EC4"/>
    <w:rsid w:val="00EF3421"/>
    <w:rsid w:val="00F207D2"/>
    <w:rsid w:val="00F30150"/>
    <w:rsid w:val="00F31631"/>
    <w:rsid w:val="00F36675"/>
    <w:rsid w:val="00F5018C"/>
    <w:rsid w:val="00F620D9"/>
    <w:rsid w:val="00F663EF"/>
    <w:rsid w:val="00F80459"/>
    <w:rsid w:val="00F95109"/>
    <w:rsid w:val="00F97229"/>
    <w:rsid w:val="00FD0BD4"/>
    <w:rsid w:val="00FD416A"/>
    <w:rsid w:val="00FE0458"/>
    <w:rsid w:val="00FE0683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63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183</TotalTime>
  <Pages>2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156</cp:revision>
  <dcterms:created xsi:type="dcterms:W3CDTF">2020-04-26T10:02:00Z</dcterms:created>
  <dcterms:modified xsi:type="dcterms:W3CDTF">2020-05-11T15:58:00Z</dcterms:modified>
</cp:coreProperties>
</file>