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A57" w:rsidRDefault="00984571">
      <w:bookmarkStart w:id="0" w:name="_GoBack"/>
      <w:r w:rsidRPr="00984571">
        <w:rPr>
          <w:rFonts w:ascii="Times New Roman" w:eastAsia="Times New Roman" w:hAnsi="Times New Roman" w:cs="Times New Roman"/>
          <w:noProof/>
          <w:color w:val="191A1A"/>
          <w:sz w:val="18"/>
          <w:szCs w:val="16"/>
          <w:lang w:eastAsia="ru-RU"/>
        </w:rPr>
        <w:drawing>
          <wp:anchor distT="0" distB="0" distL="0" distR="0" simplePos="0" relativeHeight="251659264" behindDoc="1" locked="0" layoutInCell="1" allowOverlap="0" wp14:anchorId="7A115A6D" wp14:editId="06C70AF3">
            <wp:simplePos x="0" y="0"/>
            <wp:positionH relativeFrom="margin">
              <wp:align>right</wp:align>
            </wp:positionH>
            <wp:positionV relativeFrom="line">
              <wp:posOffset>0</wp:posOffset>
            </wp:positionV>
            <wp:extent cx="1621790" cy="1791970"/>
            <wp:effectExtent l="0" t="0" r="0" b="0"/>
            <wp:wrapSquare wrapText="bothSides"/>
            <wp:docPr id="1" name="Рисунок 2" descr="https://www.labirint.ru/images/upl/descripts/pic_1514369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abirint.ru/images/upl/descripts/pic_151436937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1790" cy="17919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t>6 класс РОДНАЯ РУССКАЯ ЛИТЕРАТУРА</w:t>
      </w:r>
    </w:p>
    <w:p w:rsidR="00984571" w:rsidRDefault="00984571" w:rsidP="00984571">
      <w:pPr>
        <w:jc w:val="center"/>
        <w:rPr>
          <w:rFonts w:ascii="Arial" w:eastAsia="Times New Roman" w:hAnsi="Arial" w:cs="Arial"/>
          <w:b/>
          <w:bCs/>
          <w:color w:val="1A1A1A"/>
          <w:kern w:val="36"/>
          <w:szCs w:val="35"/>
          <w:lang w:eastAsia="ru-RU"/>
        </w:rPr>
      </w:pPr>
      <w:r>
        <w:t xml:space="preserve">ТЕМА УРОКА: </w:t>
      </w:r>
      <w:r w:rsidRPr="00984571">
        <w:rPr>
          <w:rFonts w:ascii="Arial" w:eastAsia="Times New Roman" w:hAnsi="Arial" w:cs="Arial"/>
          <w:b/>
          <w:bCs/>
          <w:color w:val="1A1A1A"/>
          <w:kern w:val="36"/>
          <w:szCs w:val="35"/>
          <w:lang w:eastAsia="ru-RU"/>
        </w:rPr>
        <w:t>Отрошенко Владислав Олегович</w:t>
      </w:r>
    </w:p>
    <w:p w:rsidR="00984571" w:rsidRPr="00984571" w:rsidRDefault="00984571" w:rsidP="00984571">
      <w:pPr>
        <w:jc w:val="center"/>
      </w:pPr>
      <w:r>
        <w:rPr>
          <w:rFonts w:ascii="Arial" w:eastAsia="Times New Roman" w:hAnsi="Arial" w:cs="Arial"/>
          <w:b/>
          <w:bCs/>
          <w:color w:val="1A1A1A"/>
          <w:kern w:val="36"/>
          <w:szCs w:val="35"/>
          <w:lang w:eastAsia="ru-RU"/>
        </w:rPr>
        <w:t>«Двор прадеда Гриши»</w:t>
      </w:r>
    </w:p>
    <w:p w:rsidR="00984571" w:rsidRPr="00984571" w:rsidRDefault="00984571" w:rsidP="00984571">
      <w:pPr>
        <w:shd w:val="clear" w:color="auto" w:fill="FFFFFF"/>
        <w:spacing w:after="240" w:line="240" w:lineRule="auto"/>
        <w:rPr>
          <w:rFonts w:ascii="Times New Roman" w:eastAsia="Times New Roman" w:hAnsi="Times New Roman" w:cs="Times New Roman"/>
          <w:color w:val="191A1A"/>
          <w:sz w:val="24"/>
          <w:szCs w:val="23"/>
          <w:lang w:eastAsia="ru-RU"/>
        </w:rPr>
      </w:pPr>
      <w:r w:rsidRPr="00984571">
        <w:rPr>
          <w:rFonts w:ascii="Times New Roman" w:eastAsia="Times New Roman" w:hAnsi="Times New Roman" w:cs="Times New Roman"/>
          <w:color w:val="191A1A"/>
          <w:sz w:val="24"/>
          <w:szCs w:val="23"/>
          <w:lang w:eastAsia="ru-RU"/>
        </w:rPr>
        <w:t>Владислав Олегович Отрошенко — российский писатель. Лауреат премии Правительства РФ.</w:t>
      </w:r>
    </w:p>
    <w:p w:rsidR="00984571" w:rsidRPr="00984571" w:rsidRDefault="00984571" w:rsidP="00984571">
      <w:pPr>
        <w:shd w:val="clear" w:color="auto" w:fill="FFFFFF"/>
        <w:spacing w:after="240" w:line="240" w:lineRule="auto"/>
        <w:rPr>
          <w:rFonts w:ascii="Times New Roman" w:eastAsia="Times New Roman" w:hAnsi="Times New Roman" w:cs="Times New Roman"/>
          <w:color w:val="191A1A"/>
          <w:sz w:val="24"/>
          <w:szCs w:val="23"/>
          <w:lang w:eastAsia="ru-RU"/>
        </w:rPr>
      </w:pPr>
      <w:r w:rsidRPr="00984571">
        <w:rPr>
          <w:rFonts w:ascii="Times New Roman" w:eastAsia="Times New Roman" w:hAnsi="Times New Roman" w:cs="Times New Roman"/>
          <w:color w:val="191A1A"/>
          <w:sz w:val="24"/>
          <w:szCs w:val="23"/>
          <w:lang w:eastAsia="ru-RU"/>
        </w:rPr>
        <w:t xml:space="preserve">Окончил факультет журналистики МГУ. Член </w:t>
      </w:r>
      <w:proofErr w:type="spellStart"/>
      <w:r w:rsidRPr="00984571">
        <w:rPr>
          <w:rFonts w:ascii="Times New Roman" w:eastAsia="Times New Roman" w:hAnsi="Times New Roman" w:cs="Times New Roman"/>
          <w:color w:val="191A1A"/>
          <w:sz w:val="24"/>
          <w:szCs w:val="23"/>
          <w:lang w:eastAsia="ru-RU"/>
        </w:rPr>
        <w:t>ПЕН-Клуба</w:t>
      </w:r>
      <w:proofErr w:type="spellEnd"/>
      <w:r w:rsidRPr="00984571">
        <w:rPr>
          <w:rFonts w:ascii="Times New Roman" w:eastAsia="Times New Roman" w:hAnsi="Times New Roman" w:cs="Times New Roman"/>
          <w:color w:val="191A1A"/>
          <w:sz w:val="24"/>
          <w:szCs w:val="23"/>
          <w:lang w:eastAsia="ru-RU"/>
        </w:rPr>
        <w:t xml:space="preserve"> (</w:t>
      </w:r>
      <w:proofErr w:type="spellStart"/>
      <w:r w:rsidRPr="00984571">
        <w:rPr>
          <w:rFonts w:ascii="Times New Roman" w:eastAsia="Times New Roman" w:hAnsi="Times New Roman" w:cs="Times New Roman"/>
          <w:color w:val="191A1A"/>
          <w:sz w:val="24"/>
          <w:szCs w:val="23"/>
          <w:lang w:eastAsia="ru-RU"/>
        </w:rPr>
        <w:t>Word</w:t>
      </w:r>
      <w:proofErr w:type="spellEnd"/>
      <w:r w:rsidRPr="00984571">
        <w:rPr>
          <w:rFonts w:ascii="Times New Roman" w:eastAsia="Times New Roman" w:hAnsi="Times New Roman" w:cs="Times New Roman"/>
          <w:color w:val="191A1A"/>
          <w:sz w:val="24"/>
          <w:szCs w:val="23"/>
          <w:lang w:eastAsia="ru-RU"/>
        </w:rPr>
        <w:t xml:space="preserve"> </w:t>
      </w:r>
      <w:proofErr w:type="spellStart"/>
      <w:r w:rsidRPr="00984571">
        <w:rPr>
          <w:rFonts w:ascii="Times New Roman" w:eastAsia="Times New Roman" w:hAnsi="Times New Roman" w:cs="Times New Roman"/>
          <w:color w:val="191A1A"/>
          <w:sz w:val="24"/>
          <w:szCs w:val="23"/>
          <w:lang w:eastAsia="ru-RU"/>
        </w:rPr>
        <w:t>Association</w:t>
      </w:r>
      <w:proofErr w:type="spellEnd"/>
      <w:r w:rsidRPr="00984571">
        <w:rPr>
          <w:rFonts w:ascii="Times New Roman" w:eastAsia="Times New Roman" w:hAnsi="Times New Roman" w:cs="Times New Roman"/>
          <w:color w:val="191A1A"/>
          <w:sz w:val="24"/>
          <w:szCs w:val="23"/>
          <w:lang w:eastAsia="ru-RU"/>
        </w:rPr>
        <w:t xml:space="preserve"> </w:t>
      </w:r>
      <w:proofErr w:type="spellStart"/>
      <w:r w:rsidRPr="00984571">
        <w:rPr>
          <w:rFonts w:ascii="Times New Roman" w:eastAsia="Times New Roman" w:hAnsi="Times New Roman" w:cs="Times New Roman"/>
          <w:color w:val="191A1A"/>
          <w:sz w:val="24"/>
          <w:szCs w:val="23"/>
          <w:lang w:eastAsia="ru-RU"/>
        </w:rPr>
        <w:t>of</w:t>
      </w:r>
      <w:proofErr w:type="spellEnd"/>
      <w:r w:rsidRPr="00984571">
        <w:rPr>
          <w:rFonts w:ascii="Times New Roman" w:eastAsia="Times New Roman" w:hAnsi="Times New Roman" w:cs="Times New Roman"/>
          <w:color w:val="191A1A"/>
          <w:sz w:val="24"/>
          <w:szCs w:val="23"/>
          <w:lang w:eastAsia="ru-RU"/>
        </w:rPr>
        <w:t> </w:t>
      </w:r>
      <w:proofErr w:type="spellStart"/>
      <w:r w:rsidRPr="00984571">
        <w:rPr>
          <w:rFonts w:ascii="Times New Roman" w:eastAsia="Times New Roman" w:hAnsi="Times New Roman" w:cs="Times New Roman"/>
          <w:color w:val="191A1A"/>
          <w:sz w:val="24"/>
          <w:szCs w:val="23"/>
          <w:lang w:eastAsia="ru-RU"/>
        </w:rPr>
        <w:t>Writers</w:t>
      </w:r>
      <w:proofErr w:type="spellEnd"/>
      <w:r w:rsidRPr="00984571">
        <w:rPr>
          <w:rFonts w:ascii="Times New Roman" w:eastAsia="Times New Roman" w:hAnsi="Times New Roman" w:cs="Times New Roman"/>
          <w:color w:val="191A1A"/>
          <w:sz w:val="24"/>
          <w:szCs w:val="23"/>
          <w:lang w:eastAsia="ru-RU"/>
        </w:rPr>
        <w:t xml:space="preserve"> PEN </w:t>
      </w:r>
      <w:proofErr w:type="spellStart"/>
      <w:r w:rsidRPr="00984571">
        <w:rPr>
          <w:rFonts w:ascii="Times New Roman" w:eastAsia="Times New Roman" w:hAnsi="Times New Roman" w:cs="Times New Roman"/>
          <w:color w:val="191A1A"/>
          <w:sz w:val="24"/>
          <w:szCs w:val="23"/>
          <w:lang w:eastAsia="ru-RU"/>
        </w:rPr>
        <w:t>Club</w:t>
      </w:r>
      <w:proofErr w:type="spellEnd"/>
      <w:r w:rsidRPr="00984571">
        <w:rPr>
          <w:rFonts w:ascii="Times New Roman" w:eastAsia="Times New Roman" w:hAnsi="Times New Roman" w:cs="Times New Roman"/>
          <w:color w:val="191A1A"/>
          <w:sz w:val="24"/>
          <w:szCs w:val="23"/>
          <w:lang w:eastAsia="ru-RU"/>
        </w:rPr>
        <w:t>) и Союза российских писателей. Печатает прозу и эссеистику во многих известных российских и зарубежных журналах, в том числе таких, как «Октябрь», «Москва», «Знамя», «Искусство кино», «Вопросы литературы», «Иностранная литература», «Гео», «Русский пионер», «</w:t>
      </w:r>
      <w:proofErr w:type="spellStart"/>
      <w:r w:rsidRPr="00984571">
        <w:rPr>
          <w:rFonts w:ascii="Times New Roman" w:eastAsia="Times New Roman" w:hAnsi="Times New Roman" w:cs="Times New Roman"/>
          <w:color w:val="191A1A"/>
          <w:sz w:val="24"/>
          <w:szCs w:val="23"/>
          <w:lang w:eastAsia="ru-RU"/>
        </w:rPr>
        <w:t>Gnosis</w:t>
      </w:r>
      <w:proofErr w:type="spellEnd"/>
      <w:r w:rsidRPr="00984571">
        <w:rPr>
          <w:rFonts w:ascii="Times New Roman" w:eastAsia="Times New Roman" w:hAnsi="Times New Roman" w:cs="Times New Roman"/>
          <w:color w:val="191A1A"/>
          <w:sz w:val="24"/>
          <w:szCs w:val="23"/>
          <w:lang w:eastAsia="ru-RU"/>
        </w:rPr>
        <w:t>» (Нью-Йорк), «</w:t>
      </w:r>
      <w:proofErr w:type="spellStart"/>
      <w:r w:rsidRPr="00984571">
        <w:rPr>
          <w:rFonts w:ascii="Times New Roman" w:eastAsia="Times New Roman" w:hAnsi="Times New Roman" w:cs="Times New Roman"/>
          <w:color w:val="191A1A"/>
          <w:sz w:val="24"/>
          <w:szCs w:val="23"/>
          <w:lang w:eastAsia="ru-RU"/>
        </w:rPr>
        <w:t>Nota</w:t>
      </w:r>
      <w:proofErr w:type="spellEnd"/>
      <w:r w:rsidRPr="00984571">
        <w:rPr>
          <w:rFonts w:ascii="Times New Roman" w:eastAsia="Times New Roman" w:hAnsi="Times New Roman" w:cs="Times New Roman"/>
          <w:color w:val="191A1A"/>
          <w:sz w:val="24"/>
          <w:szCs w:val="23"/>
          <w:lang w:eastAsia="ru-RU"/>
        </w:rPr>
        <w:t xml:space="preserve"> </w:t>
      </w:r>
      <w:proofErr w:type="spellStart"/>
      <w:r w:rsidRPr="00984571">
        <w:rPr>
          <w:rFonts w:ascii="Times New Roman" w:eastAsia="Times New Roman" w:hAnsi="Times New Roman" w:cs="Times New Roman"/>
          <w:color w:val="191A1A"/>
          <w:sz w:val="24"/>
          <w:szCs w:val="23"/>
          <w:lang w:eastAsia="ru-RU"/>
        </w:rPr>
        <w:t>Bene</w:t>
      </w:r>
      <w:proofErr w:type="spellEnd"/>
      <w:r w:rsidRPr="00984571">
        <w:rPr>
          <w:rFonts w:ascii="Times New Roman" w:eastAsia="Times New Roman" w:hAnsi="Times New Roman" w:cs="Times New Roman"/>
          <w:color w:val="191A1A"/>
          <w:sz w:val="24"/>
          <w:szCs w:val="23"/>
          <w:lang w:eastAsia="ru-RU"/>
        </w:rPr>
        <w:t>» (Иерусалим), «</w:t>
      </w:r>
      <w:proofErr w:type="spellStart"/>
      <w:r w:rsidRPr="00984571">
        <w:rPr>
          <w:rFonts w:ascii="Times New Roman" w:eastAsia="Times New Roman" w:hAnsi="Times New Roman" w:cs="Times New Roman"/>
          <w:color w:val="191A1A"/>
          <w:sz w:val="24"/>
          <w:szCs w:val="23"/>
          <w:lang w:eastAsia="ru-RU"/>
        </w:rPr>
        <w:t>Prometeo</w:t>
      </w:r>
      <w:proofErr w:type="spellEnd"/>
      <w:r w:rsidRPr="00984571">
        <w:rPr>
          <w:rFonts w:ascii="Times New Roman" w:eastAsia="Times New Roman" w:hAnsi="Times New Roman" w:cs="Times New Roman"/>
          <w:color w:val="191A1A"/>
          <w:sz w:val="24"/>
          <w:szCs w:val="23"/>
          <w:lang w:eastAsia="ru-RU"/>
        </w:rPr>
        <w:t>» (Милан), «</w:t>
      </w:r>
      <w:proofErr w:type="spellStart"/>
      <w:r w:rsidRPr="00984571">
        <w:rPr>
          <w:rFonts w:ascii="Times New Roman" w:eastAsia="Times New Roman" w:hAnsi="Times New Roman" w:cs="Times New Roman"/>
          <w:color w:val="191A1A"/>
          <w:sz w:val="24"/>
          <w:szCs w:val="23"/>
          <w:lang w:eastAsia="ru-RU"/>
        </w:rPr>
        <w:t>Il</w:t>
      </w:r>
      <w:proofErr w:type="spellEnd"/>
      <w:r w:rsidRPr="00984571">
        <w:rPr>
          <w:rFonts w:ascii="Times New Roman" w:eastAsia="Times New Roman" w:hAnsi="Times New Roman" w:cs="Times New Roman"/>
          <w:color w:val="191A1A"/>
          <w:sz w:val="24"/>
          <w:szCs w:val="23"/>
          <w:lang w:eastAsia="ru-RU"/>
        </w:rPr>
        <w:t> </w:t>
      </w:r>
      <w:proofErr w:type="spellStart"/>
      <w:r w:rsidRPr="00984571">
        <w:rPr>
          <w:rFonts w:ascii="Times New Roman" w:eastAsia="Times New Roman" w:hAnsi="Times New Roman" w:cs="Times New Roman"/>
          <w:color w:val="191A1A"/>
          <w:sz w:val="24"/>
          <w:szCs w:val="23"/>
          <w:lang w:eastAsia="ru-RU"/>
        </w:rPr>
        <w:t>cfffe</w:t>
      </w:r>
      <w:proofErr w:type="spellEnd"/>
      <w:r w:rsidRPr="00984571">
        <w:rPr>
          <w:rFonts w:ascii="Times New Roman" w:eastAsia="Times New Roman" w:hAnsi="Times New Roman" w:cs="Times New Roman"/>
          <w:color w:val="191A1A"/>
          <w:sz w:val="24"/>
          <w:szCs w:val="23"/>
          <w:lang w:eastAsia="ru-RU"/>
        </w:rPr>
        <w:t xml:space="preserve"> </w:t>
      </w:r>
      <w:proofErr w:type="spellStart"/>
      <w:r w:rsidRPr="00984571">
        <w:rPr>
          <w:rFonts w:ascii="Times New Roman" w:eastAsia="Times New Roman" w:hAnsi="Times New Roman" w:cs="Times New Roman"/>
          <w:color w:val="191A1A"/>
          <w:sz w:val="24"/>
          <w:szCs w:val="23"/>
          <w:lang w:eastAsia="ru-RU"/>
        </w:rPr>
        <w:t>Illustrato</w:t>
      </w:r>
      <w:proofErr w:type="spellEnd"/>
      <w:r w:rsidRPr="00984571">
        <w:rPr>
          <w:rFonts w:ascii="Times New Roman" w:eastAsia="Times New Roman" w:hAnsi="Times New Roman" w:cs="Times New Roman"/>
          <w:color w:val="191A1A"/>
          <w:sz w:val="24"/>
          <w:szCs w:val="23"/>
          <w:lang w:eastAsia="ru-RU"/>
        </w:rPr>
        <w:t>» (Рим), «</w:t>
      </w:r>
      <w:proofErr w:type="spellStart"/>
      <w:r w:rsidRPr="00984571">
        <w:rPr>
          <w:rFonts w:ascii="Times New Roman" w:eastAsia="Times New Roman" w:hAnsi="Times New Roman" w:cs="Times New Roman"/>
          <w:color w:val="191A1A"/>
          <w:sz w:val="24"/>
          <w:szCs w:val="23"/>
          <w:lang w:eastAsia="ru-RU"/>
        </w:rPr>
        <w:t>Subtropics</w:t>
      </w:r>
      <w:proofErr w:type="spellEnd"/>
      <w:r w:rsidRPr="00984571">
        <w:rPr>
          <w:rFonts w:ascii="Times New Roman" w:eastAsia="Times New Roman" w:hAnsi="Times New Roman" w:cs="Times New Roman"/>
          <w:color w:val="191A1A"/>
          <w:sz w:val="24"/>
          <w:szCs w:val="23"/>
          <w:lang w:eastAsia="ru-RU"/>
        </w:rPr>
        <w:t>» (Флорида) и др. Член жюри литературной премии «Ясная Поляна».</w:t>
      </w:r>
    </w:p>
    <w:p w:rsidR="00984571" w:rsidRPr="00984571" w:rsidRDefault="00984571" w:rsidP="00984571">
      <w:pPr>
        <w:shd w:val="clear" w:color="auto" w:fill="FFFFFF"/>
        <w:spacing w:after="0" w:line="240" w:lineRule="auto"/>
        <w:rPr>
          <w:rFonts w:ascii="Times New Roman" w:eastAsia="Times New Roman" w:hAnsi="Times New Roman" w:cs="Times New Roman"/>
          <w:color w:val="191A1A"/>
          <w:sz w:val="24"/>
          <w:szCs w:val="23"/>
          <w:lang w:eastAsia="ru-RU"/>
        </w:rPr>
      </w:pPr>
      <w:r w:rsidRPr="00984571">
        <w:rPr>
          <w:rFonts w:ascii="Times New Roman" w:eastAsia="Times New Roman" w:hAnsi="Times New Roman" w:cs="Times New Roman"/>
          <w:color w:val="191A1A"/>
          <w:sz w:val="24"/>
          <w:szCs w:val="23"/>
          <w:lang w:eastAsia="ru-RU"/>
        </w:rPr>
        <w:t>В 2004 году за книгу «</w:t>
      </w:r>
      <w:hyperlink r:id="rId6" w:history="1">
        <w:r w:rsidRPr="00984571">
          <w:rPr>
            <w:rFonts w:ascii="Times New Roman" w:eastAsia="Times New Roman" w:hAnsi="Times New Roman" w:cs="Times New Roman"/>
            <w:color w:val="1868A0"/>
            <w:sz w:val="24"/>
            <w:szCs w:val="23"/>
            <w:u w:val="single"/>
            <w:lang w:eastAsia="ru-RU"/>
          </w:rPr>
          <w:t>Персона вне достоверности</w:t>
        </w:r>
      </w:hyperlink>
      <w:r w:rsidRPr="00984571">
        <w:rPr>
          <w:rFonts w:ascii="Times New Roman" w:eastAsia="Times New Roman" w:hAnsi="Times New Roman" w:cs="Times New Roman"/>
          <w:color w:val="191A1A"/>
          <w:sz w:val="24"/>
          <w:szCs w:val="23"/>
          <w:lang w:eastAsia="ru-RU"/>
        </w:rPr>
        <w:t>», опубликованную в Риме на итальянском языке, Владиславу Отрошенко присуждена одна из самых престижных литературных премий Италии — «</w:t>
      </w:r>
      <w:proofErr w:type="spellStart"/>
      <w:r w:rsidRPr="00984571">
        <w:rPr>
          <w:rFonts w:ascii="Times New Roman" w:eastAsia="Times New Roman" w:hAnsi="Times New Roman" w:cs="Times New Roman"/>
          <w:color w:val="191A1A"/>
          <w:sz w:val="24"/>
          <w:szCs w:val="23"/>
          <w:lang w:eastAsia="ru-RU"/>
        </w:rPr>
        <w:t>Гринцане</w:t>
      </w:r>
      <w:proofErr w:type="spellEnd"/>
      <w:r w:rsidRPr="00984571">
        <w:rPr>
          <w:rFonts w:ascii="Times New Roman" w:eastAsia="Times New Roman" w:hAnsi="Times New Roman" w:cs="Times New Roman"/>
          <w:color w:val="191A1A"/>
          <w:sz w:val="24"/>
          <w:szCs w:val="23"/>
          <w:lang w:eastAsia="ru-RU"/>
        </w:rPr>
        <w:t xml:space="preserve"> </w:t>
      </w:r>
      <w:proofErr w:type="spellStart"/>
      <w:r w:rsidRPr="00984571">
        <w:rPr>
          <w:rFonts w:ascii="Times New Roman" w:eastAsia="Times New Roman" w:hAnsi="Times New Roman" w:cs="Times New Roman"/>
          <w:color w:val="191A1A"/>
          <w:sz w:val="24"/>
          <w:szCs w:val="23"/>
          <w:lang w:eastAsia="ru-RU"/>
        </w:rPr>
        <w:t>Кавур</w:t>
      </w:r>
      <w:proofErr w:type="spellEnd"/>
      <w:r w:rsidRPr="00984571">
        <w:rPr>
          <w:rFonts w:ascii="Times New Roman" w:eastAsia="Times New Roman" w:hAnsi="Times New Roman" w:cs="Times New Roman"/>
          <w:color w:val="191A1A"/>
          <w:sz w:val="24"/>
          <w:szCs w:val="23"/>
          <w:lang w:eastAsia="ru-RU"/>
        </w:rPr>
        <w:t>».</w:t>
      </w:r>
    </w:p>
    <w:p w:rsidR="00984571" w:rsidRPr="00984571" w:rsidRDefault="00984571" w:rsidP="00984571">
      <w:pPr>
        <w:shd w:val="clear" w:color="auto" w:fill="FFFFFF"/>
        <w:spacing w:after="240" w:line="240" w:lineRule="auto"/>
        <w:rPr>
          <w:rFonts w:ascii="Times New Roman" w:eastAsia="Times New Roman" w:hAnsi="Times New Roman" w:cs="Times New Roman"/>
          <w:color w:val="191A1A"/>
          <w:sz w:val="24"/>
          <w:szCs w:val="23"/>
          <w:lang w:eastAsia="ru-RU"/>
        </w:rPr>
      </w:pPr>
      <w:r w:rsidRPr="00984571">
        <w:rPr>
          <w:rFonts w:ascii="Times New Roman" w:eastAsia="Times New Roman" w:hAnsi="Times New Roman" w:cs="Times New Roman"/>
          <w:color w:val="191A1A"/>
          <w:sz w:val="24"/>
          <w:szCs w:val="23"/>
          <w:lang w:eastAsia="ru-RU"/>
        </w:rPr>
        <w:t xml:space="preserve">В России творчество писателя отмечено общенациональными премиями </w:t>
      </w:r>
      <w:proofErr w:type="spellStart"/>
      <w:r w:rsidRPr="00984571">
        <w:rPr>
          <w:rFonts w:ascii="Times New Roman" w:eastAsia="Times New Roman" w:hAnsi="Times New Roman" w:cs="Times New Roman"/>
          <w:color w:val="191A1A"/>
          <w:sz w:val="24"/>
          <w:szCs w:val="23"/>
          <w:lang w:eastAsia="ru-RU"/>
        </w:rPr>
        <w:t>Артиада</w:t>
      </w:r>
      <w:proofErr w:type="spellEnd"/>
      <w:r w:rsidRPr="00984571">
        <w:rPr>
          <w:rFonts w:ascii="Times New Roman" w:eastAsia="Times New Roman" w:hAnsi="Times New Roman" w:cs="Times New Roman"/>
          <w:color w:val="191A1A"/>
          <w:sz w:val="24"/>
          <w:szCs w:val="23"/>
          <w:lang w:eastAsia="ru-RU"/>
        </w:rPr>
        <w:t xml:space="preserve"> России (1997), Ясная Поляна им. Л. Н. Толстого (2003), Ивана Петровича Белкина за лучшую повесть на русском языке (2004), Горьковской литературной премии (2006). Он является обладателем первого приза старейшего литературного конкурса Рунета «Тенета» (2001), лауреатом премии журнала «Октябрь» за лучший роман года (1999), финалистом премий </w:t>
      </w:r>
      <w:proofErr w:type="spellStart"/>
      <w:r w:rsidRPr="00984571">
        <w:rPr>
          <w:rFonts w:ascii="Times New Roman" w:eastAsia="Times New Roman" w:hAnsi="Times New Roman" w:cs="Times New Roman"/>
          <w:color w:val="191A1A"/>
          <w:sz w:val="24"/>
          <w:szCs w:val="23"/>
          <w:lang w:eastAsia="ru-RU"/>
        </w:rPr>
        <w:t>Антибукер</w:t>
      </w:r>
      <w:proofErr w:type="spellEnd"/>
      <w:r w:rsidRPr="00984571">
        <w:rPr>
          <w:rFonts w:ascii="Times New Roman" w:eastAsia="Times New Roman" w:hAnsi="Times New Roman" w:cs="Times New Roman"/>
          <w:color w:val="191A1A"/>
          <w:sz w:val="24"/>
          <w:szCs w:val="23"/>
          <w:lang w:eastAsia="ru-RU"/>
        </w:rPr>
        <w:t xml:space="preserve"> (2000), Андрея Белого (2007), Чеховский Дар (2010; 2011).</w:t>
      </w:r>
    </w:p>
    <w:p w:rsidR="00984571" w:rsidRDefault="00984571" w:rsidP="00984571">
      <w:pPr>
        <w:shd w:val="clear" w:color="auto" w:fill="FFFFFF"/>
        <w:spacing w:after="0" w:line="240" w:lineRule="auto"/>
        <w:rPr>
          <w:rFonts w:ascii="Times New Roman" w:eastAsia="Times New Roman" w:hAnsi="Times New Roman" w:cs="Times New Roman"/>
          <w:color w:val="191A1A"/>
          <w:sz w:val="24"/>
          <w:szCs w:val="23"/>
          <w:lang w:eastAsia="ru-RU"/>
        </w:rPr>
      </w:pPr>
      <w:r w:rsidRPr="00984571">
        <w:rPr>
          <w:rFonts w:ascii="Times New Roman" w:eastAsia="Times New Roman" w:hAnsi="Times New Roman" w:cs="Times New Roman"/>
          <w:color w:val="191A1A"/>
          <w:sz w:val="24"/>
          <w:szCs w:val="23"/>
          <w:lang w:eastAsia="ru-RU"/>
        </w:rPr>
        <w:t xml:space="preserve">Его произведения вошли в национальную антологию «Современная литература народов России». Произведения писателя переведены </w:t>
      </w:r>
      <w:r>
        <w:rPr>
          <w:rFonts w:ascii="Times New Roman" w:eastAsia="Times New Roman" w:hAnsi="Times New Roman" w:cs="Times New Roman"/>
          <w:color w:val="191A1A"/>
          <w:sz w:val="24"/>
          <w:szCs w:val="23"/>
          <w:lang w:eastAsia="ru-RU"/>
        </w:rPr>
        <w:t>на множество языков.</w:t>
      </w:r>
      <w:r>
        <w:rPr>
          <w:rFonts w:ascii="Times New Roman" w:eastAsia="Times New Roman" w:hAnsi="Times New Roman" w:cs="Times New Roman"/>
          <w:color w:val="191A1A"/>
          <w:sz w:val="24"/>
          <w:szCs w:val="23"/>
          <w:lang w:eastAsia="ru-RU"/>
        </w:rPr>
        <w:br/>
      </w:r>
    </w:p>
    <w:p w:rsidR="00984571" w:rsidRPr="00984571" w:rsidRDefault="00984571" w:rsidP="00984571">
      <w:pPr>
        <w:pStyle w:val="a3"/>
        <w:numPr>
          <w:ilvl w:val="0"/>
          <w:numId w:val="1"/>
        </w:numPr>
        <w:shd w:val="clear" w:color="auto" w:fill="FFFFFF"/>
        <w:spacing w:after="0" w:line="240" w:lineRule="auto"/>
        <w:rPr>
          <w:rFonts w:ascii="Times New Roman" w:eastAsia="Times New Roman" w:hAnsi="Times New Roman" w:cs="Times New Roman"/>
          <w:color w:val="FF0000"/>
          <w:sz w:val="24"/>
          <w:szCs w:val="23"/>
          <w:lang w:eastAsia="ru-RU"/>
        </w:rPr>
      </w:pPr>
      <w:r w:rsidRPr="00984571">
        <w:rPr>
          <w:rFonts w:ascii="Times New Roman" w:eastAsia="Times New Roman" w:hAnsi="Times New Roman" w:cs="Times New Roman"/>
          <w:color w:val="FF0000"/>
          <w:sz w:val="24"/>
          <w:szCs w:val="23"/>
          <w:lang w:eastAsia="ru-RU"/>
        </w:rPr>
        <w:t>Домашняя работа</w:t>
      </w:r>
    </w:p>
    <w:p w:rsidR="00984571" w:rsidRPr="00984571" w:rsidRDefault="00984571" w:rsidP="00984571">
      <w:pPr>
        <w:shd w:val="clear" w:color="auto" w:fill="FFFFFF"/>
        <w:spacing w:after="0" w:line="240" w:lineRule="auto"/>
        <w:rPr>
          <w:rFonts w:ascii="Times New Roman" w:eastAsia="Times New Roman" w:hAnsi="Times New Roman" w:cs="Times New Roman"/>
          <w:color w:val="FF0000"/>
          <w:sz w:val="24"/>
          <w:szCs w:val="23"/>
          <w:lang w:eastAsia="ru-RU"/>
        </w:rPr>
      </w:pPr>
      <w:r w:rsidRPr="00984571">
        <w:rPr>
          <w:rFonts w:ascii="Times New Roman" w:eastAsia="Times New Roman" w:hAnsi="Times New Roman" w:cs="Times New Roman"/>
          <w:color w:val="FF0000"/>
          <w:sz w:val="24"/>
          <w:szCs w:val="23"/>
          <w:lang w:eastAsia="ru-RU"/>
        </w:rPr>
        <w:t xml:space="preserve">Прочитать рассказ </w:t>
      </w:r>
      <w:proofErr w:type="spellStart"/>
      <w:r w:rsidRPr="00984571">
        <w:rPr>
          <w:rFonts w:ascii="Times New Roman" w:eastAsia="Times New Roman" w:hAnsi="Times New Roman" w:cs="Times New Roman"/>
          <w:color w:val="FF0000"/>
          <w:sz w:val="24"/>
          <w:szCs w:val="23"/>
          <w:lang w:eastAsia="ru-RU"/>
        </w:rPr>
        <w:t>В.Отрошенко</w:t>
      </w:r>
      <w:proofErr w:type="spellEnd"/>
      <w:r w:rsidRPr="00984571">
        <w:rPr>
          <w:rFonts w:ascii="Times New Roman" w:eastAsia="Times New Roman" w:hAnsi="Times New Roman" w:cs="Times New Roman"/>
          <w:color w:val="FF0000"/>
          <w:sz w:val="24"/>
          <w:szCs w:val="23"/>
          <w:lang w:eastAsia="ru-RU"/>
        </w:rPr>
        <w:t xml:space="preserve"> «Двор прадеда Гриши»</w:t>
      </w:r>
    </w:p>
    <w:p w:rsidR="00984571" w:rsidRPr="00984571" w:rsidRDefault="00984571">
      <w:pPr>
        <w:rPr>
          <w:rFonts w:ascii="Times New Roman" w:hAnsi="Times New Roman" w:cs="Times New Roman"/>
          <w:sz w:val="24"/>
        </w:rPr>
      </w:pPr>
    </w:p>
    <w:sectPr w:rsidR="00984571" w:rsidRPr="00984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A6EC3"/>
    <w:multiLevelType w:val="hybridMultilevel"/>
    <w:tmpl w:val="1E2CD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84"/>
    <w:rsid w:val="005B6084"/>
    <w:rsid w:val="00984571"/>
    <w:rsid w:val="00A2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3809"/>
  <w15:chartTrackingRefBased/>
  <w15:docId w15:val="{DDCE246B-0033-41BF-B9F5-17E30423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719517">
      <w:bodyDiv w:val="1"/>
      <w:marLeft w:val="0"/>
      <w:marRight w:val="0"/>
      <w:marTop w:val="0"/>
      <w:marBottom w:val="0"/>
      <w:divBdr>
        <w:top w:val="none" w:sz="0" w:space="0" w:color="auto"/>
        <w:left w:val="none" w:sz="0" w:space="0" w:color="auto"/>
        <w:bottom w:val="none" w:sz="0" w:space="0" w:color="auto"/>
        <w:right w:val="none" w:sz="0" w:space="0" w:color="auto"/>
      </w:divBdr>
      <w:divsChild>
        <w:div w:id="1669484850">
          <w:marLeft w:val="30"/>
          <w:marRight w:val="0"/>
          <w:marTop w:val="0"/>
          <w:marBottom w:val="30"/>
          <w:divBdr>
            <w:top w:val="none" w:sz="0" w:space="0" w:color="auto"/>
            <w:left w:val="none" w:sz="0" w:space="0" w:color="auto"/>
            <w:bottom w:val="none" w:sz="0" w:space="0" w:color="auto"/>
            <w:right w:val="none" w:sz="0" w:space="0" w:color="auto"/>
          </w:divBdr>
          <w:divsChild>
            <w:div w:id="1073308741">
              <w:marLeft w:val="-750"/>
              <w:marRight w:val="0"/>
              <w:marTop w:val="0"/>
              <w:marBottom w:val="0"/>
              <w:divBdr>
                <w:top w:val="none" w:sz="0" w:space="0" w:color="auto"/>
                <w:left w:val="none" w:sz="0" w:space="0" w:color="auto"/>
                <w:bottom w:val="none" w:sz="0" w:space="0" w:color="auto"/>
                <w:right w:val="none" w:sz="0" w:space="0" w:color="auto"/>
              </w:divBdr>
              <w:divsChild>
                <w:div w:id="914583618">
                  <w:marLeft w:val="300"/>
                  <w:marRight w:val="300"/>
                  <w:marTop w:val="0"/>
                  <w:marBottom w:val="0"/>
                  <w:divBdr>
                    <w:top w:val="none" w:sz="0" w:space="0" w:color="auto"/>
                    <w:left w:val="none" w:sz="0" w:space="0" w:color="auto"/>
                    <w:bottom w:val="none" w:sz="0" w:space="0" w:color="auto"/>
                    <w:right w:val="none" w:sz="0" w:space="0" w:color="auto"/>
                  </w:divBdr>
                  <w:divsChild>
                    <w:div w:id="895513828">
                      <w:marLeft w:val="0"/>
                      <w:marRight w:val="300"/>
                      <w:marTop w:val="0"/>
                      <w:marBottom w:val="0"/>
                      <w:divBdr>
                        <w:top w:val="none" w:sz="0" w:space="0" w:color="auto"/>
                        <w:left w:val="none" w:sz="0" w:space="0" w:color="auto"/>
                        <w:bottom w:val="none" w:sz="0" w:space="0" w:color="auto"/>
                        <w:right w:val="none" w:sz="0" w:space="0" w:color="auto"/>
                      </w:divBdr>
                    </w:div>
                    <w:div w:id="1814643218">
                      <w:marLeft w:val="0"/>
                      <w:marRight w:val="0"/>
                      <w:marTop w:val="0"/>
                      <w:marBottom w:val="0"/>
                      <w:divBdr>
                        <w:top w:val="none" w:sz="0" w:space="0" w:color="auto"/>
                        <w:left w:val="none" w:sz="0" w:space="0" w:color="auto"/>
                        <w:bottom w:val="none" w:sz="0" w:space="0" w:color="auto"/>
                        <w:right w:val="none" w:sz="0" w:space="0" w:color="auto"/>
                      </w:divBdr>
                      <w:divsChild>
                        <w:div w:id="1093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birint.ru/search/%D0%9F%D0%B5%D1%80%D1%81%D0%BE%D0%BD%D0%B0%20%D0%B2%D0%BD%D0%B5%20%D0%B4%D0%BE%D1%81%D1%82%D0%BE%D0%B2%D0%B5%D1%80%D0%BD%D0%BE%D1%81%D1%82%D0%B8/?stype=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2020-05-12T07:41:00Z</dcterms:created>
  <dcterms:modified xsi:type="dcterms:W3CDTF">2020-05-12T08:00:00Z</dcterms:modified>
</cp:coreProperties>
</file>