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5D" w:rsidRPr="004A2E5D" w:rsidRDefault="004A2E5D" w:rsidP="004A2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FF0066"/>
          <w:sz w:val="32"/>
          <w:lang w:eastAsia="ru-RU"/>
        </w:rPr>
        <w:t>Урок химии в 8 класса «Степень окисления»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E5D" w:rsidRPr="004A2E5D" w:rsidRDefault="004A2E5D" w:rsidP="004A2E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 –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Степень окисления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A2E5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полярные</w:t>
      </w:r>
      <w:proofErr w:type="gramEnd"/>
      <w:r w:rsidRPr="004A2E5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) состоят из ионов.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С.О. положительная “+” и отрицательная </w:t>
      </w:r>
      <w:proofErr w:type="gram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“-</w:t>
      </w:r>
      <w:proofErr w:type="gram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ставится над знаками элементов перед цифрами, в том числе и 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единицей.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ПРАВИЛА: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 свободных атомов и простых веществ равна 0: (Zn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0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arhivurokov.ru/kopilka/uploads/user_file_5749545bdd338/razrabotkaurokakhimiiv8klassiestiepienokislieniia_1.png" style="width:24pt;height:24pt"/>
        </w:pic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0</w:t>
      </w:r>
      <w:proofErr w:type="gramStart"/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 xml:space="preserve">   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 водорода в соединениях с неметаллами равна +1, а с металлами равна -1: (NaH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-1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+1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Cl).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 фтора в соединениях всегда равна -1: (HF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-1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CaF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-1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 кислорода в соединениях равна -2 (NO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-2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Al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-2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в 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пероксидах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 (H2O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-1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+1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F2)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 металлов 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соединениях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всегда 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положительная</w:t>
      </w:r>
      <w:proofErr w:type="gram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металлов I-A, II-A, III-A соответственно равна +1, +2, +3 .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Суммарная степень окисления всех атомов в молекуле равна 0.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 степень окисления элемента равна (+№ группы).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Низшая степень окисления: для металлов равна 0, для неметаллов равна (№ группы -8).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в высшей степени окисления могут только принимать электроны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в низшей степени окисления могут только отдавать электроны</w:t>
      </w:r>
    </w:p>
    <w:p w:rsidR="004A2E5D" w:rsidRPr="004A2E5D" w:rsidRDefault="004A2E5D" w:rsidP="004A2E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в промежуточной степени окисления могут и принимать, и отдавать электроны.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ЗАДАНИЕ:</w:t>
      </w:r>
    </w:p>
    <w:p w:rsidR="004A2E5D" w:rsidRPr="004A2E5D" w:rsidRDefault="004A2E5D" w:rsidP="004A2E5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степени окисления элементов в веществах: Na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O; O2; 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4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N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S; 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O; 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HNO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F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2E5D" w:rsidRPr="004A2E5D" w:rsidRDefault="004A2E5D" w:rsidP="004A2E5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Подчеркнуть бинарные соединения.</w:t>
      </w:r>
    </w:p>
    <w:p w:rsidR="004A2E5D" w:rsidRPr="004A2E5D" w:rsidRDefault="004A2E5D" w:rsidP="004A2E5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СТЕПЕНЬ ОКИСЛЕНИЯ</w:t>
      </w:r>
      <w:r w:rsidRPr="004A2E5D">
        <w:rPr>
          <w:rFonts w:ascii="Helvetica Neue" w:eastAsia="Times New Roman" w:hAnsi="Helvetica Neue" w:cs="Times New Roman"/>
          <w:color w:val="333333"/>
          <w:sz w:val="21"/>
          <w:lang w:eastAsia="ru-RU"/>
        </w:rPr>
        <w:t>:</w:t>
      </w:r>
    </w:p>
    <w:tbl>
      <w:tblPr>
        <w:tblW w:w="120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6"/>
        <w:gridCol w:w="6849"/>
      </w:tblGrid>
      <w:tr w:rsidR="004A2E5D" w:rsidRPr="004A2E5D" w:rsidTr="004A2E5D">
        <w:tc>
          <w:tcPr>
            <w:tcW w:w="4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20" w:type="dxa"/>
              <w:bottom w:w="14" w:type="dxa"/>
              <w:right w:w="14" w:type="dxa"/>
            </w:tcMar>
            <w:hideMark/>
          </w:tcPr>
          <w:p w:rsidR="004A2E5D" w:rsidRPr="004A2E5D" w:rsidRDefault="004A2E5D" w:rsidP="004A2E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постоянная</w:t>
            </w:r>
          </w:p>
        </w:tc>
        <w:tc>
          <w:tcPr>
            <w:tcW w:w="5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20" w:type="dxa"/>
              <w:bottom w:w="14" w:type="dxa"/>
              <w:right w:w="14" w:type="dxa"/>
            </w:tcMar>
            <w:hideMark/>
          </w:tcPr>
          <w:p w:rsidR="004A2E5D" w:rsidRPr="004A2E5D" w:rsidRDefault="004A2E5D" w:rsidP="004A2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переменная</w:t>
            </w:r>
          </w:p>
          <w:p w:rsidR="004A2E5D" w:rsidRPr="004A2E5D" w:rsidRDefault="004A2E5D" w:rsidP="004A2E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lang w:eastAsia="ru-RU"/>
              </w:rPr>
              <w:t>(указывается в скобках римской цифрой)</w:t>
            </w:r>
          </w:p>
        </w:tc>
      </w:tr>
      <w:tr w:rsidR="004A2E5D" w:rsidRPr="004A2E5D" w:rsidTr="004A2E5D">
        <w:tc>
          <w:tcPr>
            <w:tcW w:w="4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20" w:type="dxa"/>
              <w:bottom w:w="14" w:type="dxa"/>
              <w:right w:w="14" w:type="dxa"/>
            </w:tcMar>
            <w:hideMark/>
          </w:tcPr>
          <w:p w:rsidR="004A2E5D" w:rsidRPr="004A2E5D" w:rsidRDefault="004A2E5D" w:rsidP="004A2E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5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 xml:space="preserve">элементы I-А, II-А, III-А– </w:t>
            </w:r>
            <w:proofErr w:type="gramStart"/>
            <w:r w:rsidRPr="004A2E5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гр</w:t>
            </w:r>
            <w:proofErr w:type="gramEnd"/>
            <w:r w:rsidRPr="004A2E5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уппы</w:t>
            </w:r>
          </w:p>
        </w:tc>
        <w:tc>
          <w:tcPr>
            <w:tcW w:w="5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4" w:type="dxa"/>
              <w:left w:w="20" w:type="dxa"/>
              <w:bottom w:w="14" w:type="dxa"/>
              <w:right w:w="14" w:type="dxa"/>
            </w:tcMar>
            <w:hideMark/>
          </w:tcPr>
          <w:p w:rsidR="004A2E5D" w:rsidRPr="004A2E5D" w:rsidRDefault="004A2E5D" w:rsidP="004A2E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E5D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все остальные</w:t>
            </w:r>
          </w:p>
        </w:tc>
      </w:tr>
    </w:tbl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Бинарные соединения (</w:t>
      </w:r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“</w:t>
      </w:r>
      <w:proofErr w:type="spellStart"/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би</w:t>
      </w:r>
      <w:proofErr w:type="spellEnd"/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” – два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 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состоят из двух химических элементов.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соединениях на первом месте пишется элемент (или частица) с положительной степенью окисления, а на втором — с отрицательной </w:t>
      </w:r>
      <w:proofErr w:type="gram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.о.</w:t>
      </w:r>
    </w:p>
    <w:p w:rsidR="004A2E5D" w:rsidRPr="004A2E5D" w:rsidRDefault="004A2E5D" w:rsidP="004A2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определения степеней окисления по формуле:</w:t>
      </w:r>
    </w:p>
    <w:p w:rsidR="004A2E5D" w:rsidRPr="004A2E5D" w:rsidRDefault="004A2E5D" w:rsidP="004A2E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степеней окисления начинают с того элемента, у которого С.О. (Р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5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proofErr w:type="gram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</w:t>
      </w:r>
      <w:proofErr w:type="gram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известна в соответствии с правилами (см. выше);</w:t>
      </w:r>
    </w:p>
    <w:p w:rsidR="004A2E5D" w:rsidRPr="004A2E5D" w:rsidRDefault="004A2E5D" w:rsidP="004A2E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Умножить эту С.О. на индекс атома (или группы) (– 2 * 5 = – 10);</w:t>
      </w:r>
    </w:p>
    <w:p w:rsidR="004A2E5D" w:rsidRPr="004A2E5D" w:rsidRDefault="004A2E5D" w:rsidP="004A2E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Полученное число разделить на индекс второго элемента (или группы) (– 10 / 2 = – 5);</w:t>
      </w:r>
    </w:p>
    <w:p w:rsidR="004A2E5D" w:rsidRPr="004A2E5D" w:rsidRDefault="004A2E5D" w:rsidP="004A2E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Записать полученную С.О. с противоположным знаком (</w:t>
      </w:r>
      <w:proofErr w:type="gram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+5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2О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perscript"/>
          <w:lang w:eastAsia="ru-RU"/>
        </w:rPr>
        <w:t>-2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(уч-ся по одному выходят к доске)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Расставить степени окисления в соединениях: 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K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O; 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Fe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CaCO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AlCl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Li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N; BaSO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4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OF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CuSO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4;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SO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KH; KOH; BaH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O; NH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3.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60"/>
          <w:vertAlign w:val="subscript"/>
          <w:lang w:eastAsia="ru-RU"/>
        </w:rPr>
        <w:t xml:space="preserve">Закрепление </w:t>
      </w:r>
      <w:proofErr w:type="gramStart"/>
      <w:r w:rsidRPr="004A2E5D">
        <w:rPr>
          <w:rFonts w:ascii="Times New Roman" w:eastAsia="Times New Roman" w:hAnsi="Times New Roman" w:cs="Times New Roman"/>
          <w:b/>
          <w:bCs/>
          <w:color w:val="000000"/>
          <w:sz w:val="60"/>
          <w:vertAlign w:val="subscript"/>
          <w:lang w:eastAsia="ru-RU"/>
        </w:rPr>
        <w:t>пройденного</w:t>
      </w:r>
      <w:proofErr w:type="gramEnd"/>
      <w:r w:rsidRPr="004A2E5D">
        <w:rPr>
          <w:rFonts w:ascii="Times New Roman" w:eastAsia="Times New Roman" w:hAnsi="Times New Roman" w:cs="Times New Roman"/>
          <w:b/>
          <w:bCs/>
          <w:color w:val="000000"/>
          <w:sz w:val="60"/>
          <w:vertAlign w:val="subscript"/>
          <w:lang w:eastAsia="ru-RU"/>
        </w:rPr>
        <w:t>: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с.о.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O, NH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N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5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Fe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Al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Na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S, Na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N, SO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MgS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Mg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P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5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PH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P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2,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CaCl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Cl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3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HCl</w:t>
      </w:r>
      <w:proofErr w:type="spell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Cl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val="en-US" w:eastAsia="ru-RU"/>
        </w:rPr>
        <w:t>7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67"/>
          <w:vertAlign w:val="subscript"/>
          <w:lang w:eastAsia="ru-RU"/>
        </w:rPr>
        <w:t>Задание для сильных уч-ся: решить тест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Тест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1.Степень окисления магния в формуле </w:t>
      </w:r>
      <w:proofErr w:type="spellStart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MgO</w:t>
      </w:r>
      <w:proofErr w:type="spellEnd"/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-2, Б) +2, В) 0, г) +1.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Степень окисления кислорода в оксидах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+2, Б) -2, В) 0, г) +1.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Степень серы в сульфидах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0, Б) +2, В) -2 , г) +1.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4.Формула оксида азота (IV)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N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O, Б) Nа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O, В) N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5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г) NO</w:t>
      </w:r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Формула СО</w:t>
      </w:r>
      <w:proofErr w:type="gramStart"/>
      <w:r w:rsidRPr="004A2E5D">
        <w:rPr>
          <w:rFonts w:ascii="Times New Roman" w:eastAsia="Times New Roman" w:hAnsi="Times New Roman" w:cs="Times New Roman"/>
          <w:color w:val="000000"/>
          <w:sz w:val="27"/>
          <w:vertAlign w:val="subscript"/>
          <w:lang w:eastAsia="ru-RU"/>
        </w:rPr>
        <w:t>2</w:t>
      </w:r>
      <w:proofErr w:type="gramEnd"/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название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оксид углерода (IV) , Б) оксид углерода (II) , В) оксид серы (IV) г) кобальт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тест: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1.Выучить определение степени окисления</w:t>
      </w:r>
    </w:p>
    <w:p w:rsidR="004A2E5D" w:rsidRPr="004A2E5D" w:rsidRDefault="004A2E5D" w:rsidP="004A2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§56</w:t>
      </w:r>
    </w:p>
    <w:p w:rsidR="004A2E5D" w:rsidRPr="004A2E5D" w:rsidRDefault="004A2E5D" w:rsidP="004A2E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E5D" w:rsidRPr="004A2E5D" w:rsidRDefault="004A2E5D" w:rsidP="004A2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E5D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</w:p>
    <w:p w:rsidR="00B9744A" w:rsidRDefault="00B9744A"/>
    <w:sectPr w:rsidR="00B9744A" w:rsidSect="00B9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B24"/>
    <w:multiLevelType w:val="multilevel"/>
    <w:tmpl w:val="D110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55C42"/>
    <w:multiLevelType w:val="multilevel"/>
    <w:tmpl w:val="3AA8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F5B28"/>
    <w:multiLevelType w:val="multilevel"/>
    <w:tmpl w:val="98BA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E5166"/>
    <w:multiLevelType w:val="multilevel"/>
    <w:tmpl w:val="DEAC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E24E0"/>
    <w:multiLevelType w:val="multilevel"/>
    <w:tmpl w:val="D02807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3930D5"/>
    <w:multiLevelType w:val="multilevel"/>
    <w:tmpl w:val="2B36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291CD1"/>
    <w:multiLevelType w:val="multilevel"/>
    <w:tmpl w:val="6FD8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E5D"/>
    <w:rsid w:val="004A2E5D"/>
    <w:rsid w:val="00B9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4A"/>
  </w:style>
  <w:style w:type="paragraph" w:styleId="2">
    <w:name w:val="heading 2"/>
    <w:basedOn w:val="a"/>
    <w:link w:val="20"/>
    <w:uiPriority w:val="9"/>
    <w:qFormat/>
    <w:rsid w:val="004A2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2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3">
    <w:name w:val="c13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A2E5D"/>
  </w:style>
  <w:style w:type="character" w:customStyle="1" w:styleId="c6">
    <w:name w:val="c6"/>
    <w:basedOn w:val="a0"/>
    <w:rsid w:val="004A2E5D"/>
  </w:style>
  <w:style w:type="character" w:customStyle="1" w:styleId="c2">
    <w:name w:val="c2"/>
    <w:basedOn w:val="a0"/>
    <w:rsid w:val="004A2E5D"/>
  </w:style>
  <w:style w:type="paragraph" w:customStyle="1" w:styleId="c0">
    <w:name w:val="c0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A2E5D"/>
  </w:style>
  <w:style w:type="character" w:customStyle="1" w:styleId="c10">
    <w:name w:val="c10"/>
    <w:basedOn w:val="a0"/>
    <w:rsid w:val="004A2E5D"/>
  </w:style>
  <w:style w:type="character" w:customStyle="1" w:styleId="c25">
    <w:name w:val="c25"/>
    <w:basedOn w:val="a0"/>
    <w:rsid w:val="004A2E5D"/>
  </w:style>
  <w:style w:type="paragraph" w:customStyle="1" w:styleId="c36">
    <w:name w:val="c36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A2E5D"/>
  </w:style>
  <w:style w:type="character" w:customStyle="1" w:styleId="c37">
    <w:name w:val="c37"/>
    <w:basedOn w:val="a0"/>
    <w:rsid w:val="004A2E5D"/>
  </w:style>
  <w:style w:type="paragraph" w:customStyle="1" w:styleId="c15">
    <w:name w:val="c15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2E5D"/>
  </w:style>
  <w:style w:type="paragraph" w:customStyle="1" w:styleId="c7">
    <w:name w:val="c7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A2E5D"/>
  </w:style>
  <w:style w:type="character" w:customStyle="1" w:styleId="c19">
    <w:name w:val="c19"/>
    <w:basedOn w:val="a0"/>
    <w:rsid w:val="004A2E5D"/>
  </w:style>
  <w:style w:type="character" w:customStyle="1" w:styleId="c8">
    <w:name w:val="c8"/>
    <w:basedOn w:val="a0"/>
    <w:rsid w:val="004A2E5D"/>
  </w:style>
  <w:style w:type="character" w:customStyle="1" w:styleId="c3">
    <w:name w:val="c3"/>
    <w:basedOn w:val="a0"/>
    <w:rsid w:val="004A2E5D"/>
  </w:style>
  <w:style w:type="paragraph" w:customStyle="1" w:styleId="c33">
    <w:name w:val="c33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A2E5D"/>
  </w:style>
  <w:style w:type="paragraph" w:customStyle="1" w:styleId="c31">
    <w:name w:val="c31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A2E5D"/>
  </w:style>
  <w:style w:type="character" w:customStyle="1" w:styleId="c14">
    <w:name w:val="c14"/>
    <w:basedOn w:val="a0"/>
    <w:rsid w:val="004A2E5D"/>
  </w:style>
  <w:style w:type="character" w:customStyle="1" w:styleId="c34">
    <w:name w:val="c34"/>
    <w:basedOn w:val="a0"/>
    <w:rsid w:val="004A2E5D"/>
  </w:style>
  <w:style w:type="paragraph" w:customStyle="1" w:styleId="c5">
    <w:name w:val="c5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A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18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8258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2598</Characters>
  <Application>Microsoft Office Word</Application>
  <DocSecurity>0</DocSecurity>
  <Lines>21</Lines>
  <Paragraphs>6</Paragraphs>
  <ScaleCrop>false</ScaleCrop>
  <Company>Microsoft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2020-05-12T13:30:00Z</dcterms:created>
  <dcterms:modified xsi:type="dcterms:W3CDTF">2020-05-12T13:36:00Z</dcterms:modified>
</cp:coreProperties>
</file>